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E162" w14:textId="1F44955D" w:rsidR="00C82605" w:rsidRPr="00C82605" w:rsidRDefault="00C82605" w:rsidP="00C8260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82605"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6F6B0603" w14:textId="79A949FA" w:rsidR="00747CD6" w:rsidRDefault="00747CD6" w:rsidP="00747CD6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  <w:proofErr w:type="gramStart"/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</w:t>
      </w:r>
      <w:r w:rsidRPr="00A921F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学</w:t>
      </w:r>
      <w:r w:rsidR="00A921F4" w:rsidRPr="00A921F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定淮门</w:t>
      </w:r>
      <w:proofErr w:type="gramEnd"/>
      <w:r w:rsidR="00A921F4" w:rsidRPr="00A921F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校区</w:t>
      </w:r>
      <w:r w:rsidR="00495DBD" w:rsidRPr="00495DB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办公室窗帘、百叶等更换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询价单</w:t>
      </w:r>
    </w:p>
    <w:p w14:paraId="462310FF" w14:textId="77777777" w:rsidR="00BD0E94" w:rsidRPr="000C4122" w:rsidRDefault="00BD0E94" w:rsidP="00747CD6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77D28BA3" w14:textId="651B1767" w:rsidR="00747CD6" w:rsidRPr="00747CD6" w:rsidRDefault="00F461D9" w:rsidP="00747CD6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单位（盖章）：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江苏开放大学后勤管理处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202</w:t>
      </w:r>
      <w:r w:rsidR="00495D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 w:rsidR="00392C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392C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2155"/>
        <w:gridCol w:w="3798"/>
        <w:gridCol w:w="1418"/>
        <w:gridCol w:w="850"/>
        <w:gridCol w:w="1588"/>
        <w:gridCol w:w="680"/>
      </w:tblGrid>
      <w:tr w:rsidR="00450AF1" w14:paraId="664AD5D2" w14:textId="77777777" w:rsidTr="008D45B6">
        <w:trPr>
          <w:jc w:val="center"/>
        </w:trPr>
        <w:tc>
          <w:tcPr>
            <w:tcW w:w="1065" w:type="dxa"/>
          </w:tcPr>
          <w:p w14:paraId="6343D171" w14:textId="77777777" w:rsidR="00450AF1" w:rsidRDefault="00450AF1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3BC6C52D" w14:textId="241C97B6" w:rsidR="00450AF1" w:rsidRDefault="00450AF1" w:rsidP="00CC47C0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项目</w:t>
            </w:r>
          </w:p>
        </w:tc>
        <w:tc>
          <w:tcPr>
            <w:tcW w:w="2155" w:type="dxa"/>
          </w:tcPr>
          <w:p w14:paraId="717E4DFC" w14:textId="5756A9B8" w:rsidR="00450AF1" w:rsidRDefault="00CC47C0" w:rsidP="00C82605">
            <w:pPr>
              <w:spacing w:line="360" w:lineRule="auto"/>
              <w:jc w:val="center"/>
            </w:pPr>
            <w:r>
              <w:rPr>
                <w:rFonts w:hint="eastAsia"/>
              </w:rPr>
              <w:t>货品或服务名称</w:t>
            </w:r>
          </w:p>
        </w:tc>
        <w:tc>
          <w:tcPr>
            <w:tcW w:w="3798" w:type="dxa"/>
          </w:tcPr>
          <w:p w14:paraId="7AE4D26A" w14:textId="76F69F5D" w:rsidR="00450AF1" w:rsidRPr="008D45B6" w:rsidRDefault="00C9483D" w:rsidP="00C82605">
            <w:pPr>
              <w:spacing w:line="360" w:lineRule="auto"/>
              <w:jc w:val="center"/>
            </w:pPr>
            <w:r w:rsidRPr="008D45B6">
              <w:rPr>
                <w:rFonts w:hint="eastAsia"/>
              </w:rPr>
              <w:t>材料</w:t>
            </w:r>
            <w:r w:rsidR="00CC47C0" w:rsidRPr="008D45B6">
              <w:rPr>
                <w:rFonts w:hint="eastAsia"/>
              </w:rPr>
              <w:t>型号或参数</w:t>
            </w:r>
          </w:p>
        </w:tc>
        <w:tc>
          <w:tcPr>
            <w:tcW w:w="1418" w:type="dxa"/>
          </w:tcPr>
          <w:p w14:paraId="3769291E" w14:textId="3A8334CB" w:rsidR="00450AF1" w:rsidRDefault="009F568A" w:rsidP="009F568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850" w:type="dxa"/>
          </w:tcPr>
          <w:p w14:paraId="585B3100" w14:textId="77777777" w:rsidR="00450AF1" w:rsidRDefault="00450AF1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3D73A351" w14:textId="77777777" w:rsidR="00450AF1" w:rsidRDefault="00450AF1" w:rsidP="0091758E">
            <w:pPr>
              <w:spacing w:line="360" w:lineRule="auto"/>
              <w:ind w:firstLineChars="200" w:firstLine="420"/>
            </w:pPr>
            <w:r>
              <w:t>供货期</w:t>
            </w:r>
          </w:p>
        </w:tc>
        <w:tc>
          <w:tcPr>
            <w:tcW w:w="680" w:type="dxa"/>
          </w:tcPr>
          <w:p w14:paraId="184D3DDC" w14:textId="77777777" w:rsidR="00450AF1" w:rsidRDefault="00450AF1" w:rsidP="00747CD6">
            <w:pPr>
              <w:spacing w:line="360" w:lineRule="auto"/>
            </w:pPr>
            <w:r>
              <w:t>备注</w:t>
            </w:r>
          </w:p>
        </w:tc>
      </w:tr>
      <w:tr w:rsidR="00EF5056" w14:paraId="48569588" w14:textId="77777777" w:rsidTr="008D45B6">
        <w:trPr>
          <w:trHeight w:val="194"/>
          <w:jc w:val="center"/>
        </w:trPr>
        <w:tc>
          <w:tcPr>
            <w:tcW w:w="1065" w:type="dxa"/>
            <w:vMerge w:val="restart"/>
            <w:vAlign w:val="center"/>
          </w:tcPr>
          <w:p w14:paraId="5FF9BC45" w14:textId="77777777" w:rsidR="00EF5056" w:rsidRDefault="00EF5056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  <w:vMerge w:val="restart"/>
            <w:vAlign w:val="center"/>
          </w:tcPr>
          <w:p w14:paraId="0AB87AE3" w14:textId="603B8D48" w:rsidR="00EF5056" w:rsidRDefault="00EF5056" w:rsidP="00F461D9">
            <w:proofErr w:type="gramStart"/>
            <w:r w:rsidRPr="00F461D9">
              <w:rPr>
                <w:rFonts w:hint="eastAsia"/>
              </w:rPr>
              <w:t>定淮门</w:t>
            </w:r>
            <w:proofErr w:type="gramEnd"/>
            <w:r w:rsidRPr="00F461D9">
              <w:rPr>
                <w:rFonts w:hint="eastAsia"/>
              </w:rPr>
              <w:t>校区</w:t>
            </w:r>
            <w:r>
              <w:rPr>
                <w:rFonts w:hint="eastAsia"/>
              </w:rPr>
              <w:t>办公室窗帘、百叶等更换</w:t>
            </w:r>
          </w:p>
        </w:tc>
        <w:tc>
          <w:tcPr>
            <w:tcW w:w="2155" w:type="dxa"/>
          </w:tcPr>
          <w:p w14:paraId="46F85CEF" w14:textId="10CAB5D6" w:rsidR="00EF5056" w:rsidRPr="00F0558B" w:rsidRDefault="00EF5056" w:rsidP="00F0558B">
            <w:pPr>
              <w:jc w:val="center"/>
            </w:pPr>
            <w:r w:rsidRPr="00F0558B">
              <w:rPr>
                <w:rFonts w:hint="eastAsia"/>
              </w:rPr>
              <w:t>窗帘</w:t>
            </w:r>
          </w:p>
        </w:tc>
        <w:tc>
          <w:tcPr>
            <w:tcW w:w="3798" w:type="dxa"/>
          </w:tcPr>
          <w:p w14:paraId="278876A9" w14:textId="3AF4A760" w:rsidR="00EF5056" w:rsidRPr="008D45B6" w:rsidRDefault="009179CB" w:rsidP="004005B1">
            <w:pPr>
              <w:jc w:val="center"/>
            </w:pPr>
            <w:r>
              <w:rPr>
                <w:rFonts w:hint="eastAsia"/>
              </w:rPr>
              <w:t>遮光度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</w:t>
            </w:r>
            <w:r w:rsidR="004005B1" w:rsidRPr="008D45B6">
              <w:rPr>
                <w:rFonts w:hint="eastAsia"/>
              </w:rPr>
              <w:t>布料</w:t>
            </w:r>
            <w:r w:rsidR="004005B1" w:rsidRPr="008D45B6">
              <w:rPr>
                <w:rFonts w:hint="eastAsia"/>
              </w:rPr>
              <w:t>214-8</w:t>
            </w:r>
            <w:r w:rsidR="004005B1" w:rsidRPr="008D45B6">
              <w:rPr>
                <w:rFonts w:hint="eastAsia"/>
              </w:rPr>
              <w:t>，莫兰迪灰</w:t>
            </w:r>
          </w:p>
        </w:tc>
        <w:tc>
          <w:tcPr>
            <w:tcW w:w="1418" w:type="dxa"/>
            <w:vAlign w:val="center"/>
          </w:tcPr>
          <w:p w14:paraId="393CE924" w14:textId="4EB6C9EF" w:rsidR="00EF5056" w:rsidRDefault="00C9483D" w:rsidP="00C9483D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 w:val="restart"/>
            <w:vAlign w:val="center"/>
          </w:tcPr>
          <w:p w14:paraId="70C8E94F" w14:textId="5D18D57F" w:rsidR="00EF5056" w:rsidRDefault="00EF5056" w:rsidP="000A7BCE">
            <w:pPr>
              <w:ind w:leftChars="100" w:left="420" w:hangingChars="100" w:hanging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vMerge w:val="restart"/>
            <w:vAlign w:val="center"/>
          </w:tcPr>
          <w:p w14:paraId="66AB76BB" w14:textId="1601E1C5" w:rsidR="00EF5056" w:rsidRDefault="00EF5056" w:rsidP="00EF5056">
            <w:r w:rsidRPr="0091758E">
              <w:rPr>
                <w:rFonts w:hint="eastAsia"/>
              </w:rPr>
              <w:t>自合同签订之日起</w:t>
            </w:r>
            <w:r>
              <w:rPr>
                <w:rFonts w:hint="eastAsia"/>
              </w:rPr>
              <w:t>一年</w:t>
            </w:r>
          </w:p>
        </w:tc>
        <w:tc>
          <w:tcPr>
            <w:tcW w:w="680" w:type="dxa"/>
          </w:tcPr>
          <w:p w14:paraId="5AF6C7A9" w14:textId="77777777" w:rsidR="00EF5056" w:rsidRDefault="00EF5056" w:rsidP="00EF5056"/>
        </w:tc>
      </w:tr>
      <w:tr w:rsidR="00EF5056" w14:paraId="5624C579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3C4EE917" w14:textId="77777777" w:rsidR="00EF5056" w:rsidRDefault="00EF5056" w:rsidP="00747CD6">
            <w:pPr>
              <w:spacing w:line="360" w:lineRule="auto"/>
            </w:pPr>
          </w:p>
        </w:tc>
        <w:tc>
          <w:tcPr>
            <w:tcW w:w="2162" w:type="dxa"/>
            <w:vMerge/>
          </w:tcPr>
          <w:p w14:paraId="3A50D998" w14:textId="77777777" w:rsidR="00EF5056" w:rsidRPr="00F461D9" w:rsidRDefault="00EF5056" w:rsidP="00F461D9"/>
        </w:tc>
        <w:tc>
          <w:tcPr>
            <w:tcW w:w="2155" w:type="dxa"/>
          </w:tcPr>
          <w:p w14:paraId="38C02034" w14:textId="6E57F54B" w:rsidR="00EF5056" w:rsidRPr="00F0558B" w:rsidRDefault="00EF5056" w:rsidP="00F0558B">
            <w:pPr>
              <w:jc w:val="center"/>
            </w:pPr>
            <w:r w:rsidRPr="00F0558B">
              <w:rPr>
                <w:rFonts w:hint="eastAsia"/>
              </w:rPr>
              <w:t>纱帘</w:t>
            </w:r>
          </w:p>
        </w:tc>
        <w:tc>
          <w:tcPr>
            <w:tcW w:w="3798" w:type="dxa"/>
          </w:tcPr>
          <w:p w14:paraId="4AB86593" w14:textId="11BAE96B" w:rsidR="00EF5056" w:rsidRPr="008D45B6" w:rsidRDefault="004005B1" w:rsidP="004005B1">
            <w:pPr>
              <w:jc w:val="center"/>
            </w:pPr>
            <w:r w:rsidRPr="008D45B6">
              <w:rPr>
                <w:rFonts w:hint="eastAsia"/>
              </w:rPr>
              <w:t>布料</w:t>
            </w:r>
            <w:r w:rsidRPr="008D45B6">
              <w:rPr>
                <w:rFonts w:hint="eastAsia"/>
              </w:rPr>
              <w:t>8811-14285</w:t>
            </w:r>
            <w:r w:rsidRPr="008D45B6">
              <w:rPr>
                <w:rFonts w:hint="eastAsia"/>
              </w:rPr>
              <w:t>，</w:t>
            </w:r>
            <w:proofErr w:type="gramStart"/>
            <w:r w:rsidRPr="008D45B6">
              <w:rPr>
                <w:rFonts w:hint="eastAsia"/>
              </w:rPr>
              <w:t>云溪白</w:t>
            </w:r>
            <w:proofErr w:type="gramEnd"/>
          </w:p>
        </w:tc>
        <w:tc>
          <w:tcPr>
            <w:tcW w:w="1418" w:type="dxa"/>
            <w:vAlign w:val="center"/>
          </w:tcPr>
          <w:p w14:paraId="1F1D8B93" w14:textId="556DB38F" w:rsidR="00EF5056" w:rsidRDefault="00C9483D" w:rsidP="00C9483D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4B8051B4" w14:textId="77777777" w:rsidR="00EF5056" w:rsidRDefault="00EF5056" w:rsidP="00EF5056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14CB554A" w14:textId="77777777" w:rsidR="00EF5056" w:rsidRPr="0091758E" w:rsidRDefault="00EF5056" w:rsidP="00EF5056"/>
        </w:tc>
        <w:tc>
          <w:tcPr>
            <w:tcW w:w="680" w:type="dxa"/>
          </w:tcPr>
          <w:p w14:paraId="5793A4C4" w14:textId="77777777" w:rsidR="00EF5056" w:rsidRDefault="00EF5056" w:rsidP="00EF5056"/>
        </w:tc>
      </w:tr>
      <w:tr w:rsidR="00EF5056" w14:paraId="2FF5F72B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5BB89DBA" w14:textId="77777777" w:rsidR="00EF5056" w:rsidRDefault="00EF5056" w:rsidP="00747CD6">
            <w:pPr>
              <w:spacing w:line="360" w:lineRule="auto"/>
            </w:pPr>
          </w:p>
        </w:tc>
        <w:tc>
          <w:tcPr>
            <w:tcW w:w="2162" w:type="dxa"/>
            <w:vMerge/>
          </w:tcPr>
          <w:p w14:paraId="5487E28D" w14:textId="77777777" w:rsidR="00EF5056" w:rsidRPr="00F461D9" w:rsidRDefault="00EF5056" w:rsidP="00F461D9"/>
        </w:tc>
        <w:tc>
          <w:tcPr>
            <w:tcW w:w="2155" w:type="dxa"/>
          </w:tcPr>
          <w:p w14:paraId="2FDCAD67" w14:textId="071E1F85" w:rsidR="00EF5056" w:rsidRPr="00F0558B" w:rsidRDefault="00EF5056" w:rsidP="00F0558B">
            <w:pPr>
              <w:jc w:val="center"/>
            </w:pPr>
            <w:r w:rsidRPr="00F0558B">
              <w:rPr>
                <w:rFonts w:hint="eastAsia"/>
              </w:rPr>
              <w:t>门帘</w:t>
            </w:r>
          </w:p>
        </w:tc>
        <w:tc>
          <w:tcPr>
            <w:tcW w:w="3798" w:type="dxa"/>
          </w:tcPr>
          <w:p w14:paraId="7C0B3055" w14:textId="4A996492" w:rsidR="00EF5056" w:rsidRPr="008D45B6" w:rsidRDefault="004005B1" w:rsidP="004005B1">
            <w:pPr>
              <w:jc w:val="center"/>
            </w:pPr>
            <w:r w:rsidRPr="008D45B6">
              <w:rPr>
                <w:rFonts w:hint="eastAsia"/>
              </w:rPr>
              <w:t>布料</w:t>
            </w:r>
            <w:r w:rsidRPr="008D45B6">
              <w:rPr>
                <w:rFonts w:hint="eastAsia"/>
              </w:rPr>
              <w:t>329-2</w:t>
            </w:r>
            <w:r w:rsidRPr="008D45B6">
              <w:rPr>
                <w:rFonts w:hint="eastAsia"/>
              </w:rPr>
              <w:t>，燕麦奶</w:t>
            </w:r>
          </w:p>
        </w:tc>
        <w:tc>
          <w:tcPr>
            <w:tcW w:w="1418" w:type="dxa"/>
            <w:vAlign w:val="center"/>
          </w:tcPr>
          <w:p w14:paraId="544A2969" w14:textId="6C8E57B4" w:rsidR="00EF5056" w:rsidRDefault="00C9483D" w:rsidP="00C9483D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3C2376CA" w14:textId="77777777" w:rsidR="00EF5056" w:rsidRDefault="00EF5056" w:rsidP="00EF5056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3790EE76" w14:textId="77777777" w:rsidR="00EF5056" w:rsidRPr="0091758E" w:rsidRDefault="00EF5056" w:rsidP="00EF5056"/>
        </w:tc>
        <w:tc>
          <w:tcPr>
            <w:tcW w:w="680" w:type="dxa"/>
          </w:tcPr>
          <w:p w14:paraId="4E18FEDB" w14:textId="77777777" w:rsidR="00EF5056" w:rsidRDefault="00EF5056" w:rsidP="00EF5056"/>
        </w:tc>
      </w:tr>
      <w:tr w:rsidR="00EF5056" w14:paraId="10927F07" w14:textId="77777777" w:rsidTr="008D45B6">
        <w:trPr>
          <w:trHeight w:val="210"/>
          <w:jc w:val="center"/>
        </w:trPr>
        <w:tc>
          <w:tcPr>
            <w:tcW w:w="1065" w:type="dxa"/>
            <w:vMerge/>
            <w:vAlign w:val="center"/>
          </w:tcPr>
          <w:p w14:paraId="0829344A" w14:textId="77777777" w:rsidR="00EF5056" w:rsidRPr="00EF5056" w:rsidRDefault="00EF5056" w:rsidP="00EF5056">
            <w:pPr>
              <w:rPr>
                <w:highlight w:val="yellow"/>
              </w:rPr>
            </w:pPr>
          </w:p>
        </w:tc>
        <w:tc>
          <w:tcPr>
            <w:tcW w:w="2162" w:type="dxa"/>
            <w:vMerge/>
            <w:vAlign w:val="center"/>
          </w:tcPr>
          <w:p w14:paraId="2FC7A2AC" w14:textId="77777777" w:rsidR="00EF5056" w:rsidRPr="00F461D9" w:rsidRDefault="00EF5056" w:rsidP="00EF5056"/>
        </w:tc>
        <w:tc>
          <w:tcPr>
            <w:tcW w:w="2155" w:type="dxa"/>
            <w:vAlign w:val="center"/>
          </w:tcPr>
          <w:p w14:paraId="18B86545" w14:textId="6B9AD579" w:rsidR="00EF5056" w:rsidRPr="00F0558B" w:rsidRDefault="00EF5056" w:rsidP="00F0558B">
            <w:pPr>
              <w:jc w:val="center"/>
            </w:pPr>
            <w:r w:rsidRPr="00F0558B">
              <w:rPr>
                <w:rFonts w:hint="eastAsia"/>
              </w:rPr>
              <w:t>沙发套</w:t>
            </w:r>
          </w:p>
        </w:tc>
        <w:tc>
          <w:tcPr>
            <w:tcW w:w="3798" w:type="dxa"/>
            <w:vAlign w:val="center"/>
          </w:tcPr>
          <w:p w14:paraId="7511D829" w14:textId="7D83AD5F" w:rsidR="00EF5056" w:rsidRPr="008D45B6" w:rsidRDefault="004005B1" w:rsidP="004005B1">
            <w:pPr>
              <w:jc w:val="center"/>
            </w:pPr>
            <w:r w:rsidRPr="008D45B6">
              <w:rPr>
                <w:rFonts w:hint="eastAsia"/>
              </w:rPr>
              <w:t>布料</w:t>
            </w:r>
            <w:r w:rsidRPr="008D45B6">
              <w:rPr>
                <w:rFonts w:hint="eastAsia"/>
              </w:rPr>
              <w:t>198-5</w:t>
            </w:r>
            <w:r w:rsidRPr="008D45B6">
              <w:rPr>
                <w:rFonts w:hint="eastAsia"/>
              </w:rPr>
              <w:t>，茶棕</w:t>
            </w:r>
          </w:p>
        </w:tc>
        <w:tc>
          <w:tcPr>
            <w:tcW w:w="1418" w:type="dxa"/>
            <w:vAlign w:val="center"/>
          </w:tcPr>
          <w:p w14:paraId="489EA3C4" w14:textId="09D27CB6" w:rsidR="00EF5056" w:rsidRDefault="00EF5056" w:rsidP="00C9483D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08FD6E3F" w14:textId="77777777" w:rsidR="00EF5056" w:rsidRDefault="00EF5056" w:rsidP="00EF5056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7D7B2AC5" w14:textId="77777777" w:rsidR="00EF5056" w:rsidRPr="0091758E" w:rsidRDefault="00EF5056" w:rsidP="00EF5056"/>
        </w:tc>
        <w:tc>
          <w:tcPr>
            <w:tcW w:w="680" w:type="dxa"/>
            <w:vAlign w:val="center"/>
          </w:tcPr>
          <w:p w14:paraId="7924B722" w14:textId="77777777" w:rsidR="00EF5056" w:rsidRDefault="00EF5056" w:rsidP="00EF5056"/>
        </w:tc>
      </w:tr>
      <w:tr w:rsidR="00EF5056" w14:paraId="59FB8FCE" w14:textId="77777777" w:rsidTr="008D45B6">
        <w:trPr>
          <w:jc w:val="center"/>
        </w:trPr>
        <w:tc>
          <w:tcPr>
            <w:tcW w:w="1065" w:type="dxa"/>
            <w:vMerge/>
            <w:vAlign w:val="center"/>
          </w:tcPr>
          <w:p w14:paraId="2402BC8D" w14:textId="77777777" w:rsidR="00EF5056" w:rsidRDefault="00EF5056" w:rsidP="00EF5056"/>
        </w:tc>
        <w:tc>
          <w:tcPr>
            <w:tcW w:w="2162" w:type="dxa"/>
            <w:vMerge/>
            <w:vAlign w:val="center"/>
          </w:tcPr>
          <w:p w14:paraId="180822E0" w14:textId="77777777" w:rsidR="00EF5056" w:rsidRPr="00F461D9" w:rsidRDefault="00EF5056" w:rsidP="00EF5056"/>
        </w:tc>
        <w:tc>
          <w:tcPr>
            <w:tcW w:w="2155" w:type="dxa"/>
            <w:vAlign w:val="center"/>
          </w:tcPr>
          <w:p w14:paraId="0B2EA0F4" w14:textId="7B909FF7" w:rsidR="00EF5056" w:rsidRPr="00F0558B" w:rsidRDefault="00EF5056" w:rsidP="00F0558B">
            <w:pPr>
              <w:jc w:val="center"/>
            </w:pPr>
            <w:r w:rsidRPr="00F0558B">
              <w:rPr>
                <w:rFonts w:hint="eastAsia"/>
              </w:rPr>
              <w:t>桌布</w:t>
            </w:r>
          </w:p>
        </w:tc>
        <w:tc>
          <w:tcPr>
            <w:tcW w:w="3798" w:type="dxa"/>
            <w:vAlign w:val="center"/>
          </w:tcPr>
          <w:p w14:paraId="16E15F40" w14:textId="0D64A36F" w:rsidR="00EF5056" w:rsidRPr="008D45B6" w:rsidRDefault="005D7429" w:rsidP="009179CB">
            <w:pPr>
              <w:jc w:val="center"/>
            </w:pPr>
            <w:r>
              <w:rPr>
                <w:rFonts w:hint="eastAsia"/>
              </w:rPr>
              <w:t>布料</w:t>
            </w:r>
            <w:r>
              <w:rPr>
                <w:rFonts w:hint="eastAsia"/>
              </w:rPr>
              <w:t>H002,</w:t>
            </w:r>
            <w:r>
              <w:rPr>
                <w:rFonts w:hint="eastAsia"/>
              </w:rPr>
              <w:t>勾花</w:t>
            </w:r>
            <w:r w:rsidR="009179CB">
              <w:rPr>
                <w:rFonts w:hint="eastAsia"/>
              </w:rPr>
              <w:t>，</w:t>
            </w:r>
            <w:r w:rsidR="009179CB">
              <w:rPr>
                <w:rFonts w:hint="eastAsia"/>
              </w:rPr>
              <w:t>圆桌直径</w:t>
            </w:r>
            <w:r w:rsidR="009179CB">
              <w:rPr>
                <w:rFonts w:hint="eastAsia"/>
              </w:rPr>
              <w:t>2.4m</w:t>
            </w:r>
            <w:r w:rsidR="009179CB">
              <w:rPr>
                <w:rFonts w:hint="eastAsia"/>
              </w:rPr>
              <w:t>，</w:t>
            </w:r>
            <w:proofErr w:type="gramStart"/>
            <w:r w:rsidR="009179CB">
              <w:rPr>
                <w:rFonts w:hint="eastAsia"/>
              </w:rPr>
              <w:t>桌高</w:t>
            </w:r>
            <w:proofErr w:type="gramEnd"/>
            <w:r w:rsidR="009179CB">
              <w:rPr>
                <w:rFonts w:hint="eastAsia"/>
              </w:rPr>
              <w:t>80cm</w:t>
            </w:r>
            <w:r w:rsidR="009179CB">
              <w:rPr>
                <w:rFonts w:hint="eastAsia"/>
              </w:rPr>
              <w:t>，下挂</w:t>
            </w:r>
            <w:r w:rsidR="009179CB">
              <w:rPr>
                <w:rFonts w:hint="eastAsia"/>
              </w:rPr>
              <w:t>60cm</w:t>
            </w:r>
          </w:p>
        </w:tc>
        <w:tc>
          <w:tcPr>
            <w:tcW w:w="1418" w:type="dxa"/>
            <w:vAlign w:val="center"/>
          </w:tcPr>
          <w:p w14:paraId="5F0FCCFA" w14:textId="1FFC857D" w:rsidR="00EF5056" w:rsidRDefault="00C9483D" w:rsidP="00C9483D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 w:rsidR="009179CB"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7C376B88" w14:textId="77777777" w:rsidR="00EF5056" w:rsidRDefault="00EF5056" w:rsidP="00EF5056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75254301" w14:textId="77777777" w:rsidR="00EF5056" w:rsidRPr="0091758E" w:rsidRDefault="00EF5056" w:rsidP="00EF5056"/>
        </w:tc>
        <w:tc>
          <w:tcPr>
            <w:tcW w:w="680" w:type="dxa"/>
            <w:vAlign w:val="center"/>
          </w:tcPr>
          <w:p w14:paraId="31886E48" w14:textId="77777777" w:rsidR="00EF5056" w:rsidRDefault="00EF5056" w:rsidP="00EF5056"/>
        </w:tc>
      </w:tr>
      <w:tr w:rsidR="00EF5056" w14:paraId="6CBB37BF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5F70EDF0" w14:textId="77777777" w:rsidR="00EF5056" w:rsidRDefault="00EF5056" w:rsidP="00EF5056"/>
        </w:tc>
        <w:tc>
          <w:tcPr>
            <w:tcW w:w="2162" w:type="dxa"/>
            <w:vMerge/>
            <w:vAlign w:val="center"/>
          </w:tcPr>
          <w:p w14:paraId="0A64E755" w14:textId="77777777" w:rsidR="00EF5056" w:rsidRPr="00F461D9" w:rsidRDefault="00EF5056" w:rsidP="00EF5056"/>
        </w:tc>
        <w:tc>
          <w:tcPr>
            <w:tcW w:w="2155" w:type="dxa"/>
            <w:vAlign w:val="center"/>
          </w:tcPr>
          <w:p w14:paraId="5C0B64DF" w14:textId="07DBB255" w:rsidR="00EF5056" w:rsidRPr="00F0558B" w:rsidRDefault="00EF5056" w:rsidP="00F0558B">
            <w:pPr>
              <w:jc w:val="center"/>
            </w:pPr>
            <w:r w:rsidRPr="00F0558B">
              <w:rPr>
                <w:rFonts w:hint="eastAsia"/>
              </w:rPr>
              <w:t>幕布</w:t>
            </w:r>
          </w:p>
        </w:tc>
        <w:tc>
          <w:tcPr>
            <w:tcW w:w="3798" w:type="dxa"/>
            <w:vAlign w:val="center"/>
          </w:tcPr>
          <w:p w14:paraId="3C29934E" w14:textId="56B1AC66" w:rsidR="00EF5056" w:rsidRPr="008D45B6" w:rsidRDefault="004005B1" w:rsidP="004005B1">
            <w:pPr>
              <w:jc w:val="center"/>
            </w:pPr>
            <w:r w:rsidRPr="008D45B6">
              <w:rPr>
                <w:rFonts w:hint="eastAsia"/>
              </w:rPr>
              <w:t>布料</w:t>
            </w:r>
            <w:r w:rsidRPr="008D45B6">
              <w:rPr>
                <w:rFonts w:hint="eastAsia"/>
              </w:rPr>
              <w:t>915-4</w:t>
            </w:r>
            <w:r w:rsidRPr="008D45B6">
              <w:rPr>
                <w:rFonts w:hint="eastAsia"/>
              </w:rPr>
              <w:t>，象牙米</w:t>
            </w:r>
          </w:p>
        </w:tc>
        <w:tc>
          <w:tcPr>
            <w:tcW w:w="1418" w:type="dxa"/>
            <w:vAlign w:val="center"/>
          </w:tcPr>
          <w:p w14:paraId="2204FE70" w14:textId="19E66C52" w:rsidR="00EF5056" w:rsidRDefault="00C9483D" w:rsidP="00C9483D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34A1E621" w14:textId="77777777" w:rsidR="00EF5056" w:rsidRDefault="00EF5056" w:rsidP="00EF5056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420658DA" w14:textId="77777777" w:rsidR="00EF5056" w:rsidRPr="0091758E" w:rsidRDefault="00EF5056" w:rsidP="00EF5056"/>
        </w:tc>
        <w:tc>
          <w:tcPr>
            <w:tcW w:w="680" w:type="dxa"/>
            <w:vAlign w:val="center"/>
          </w:tcPr>
          <w:p w14:paraId="088B8D5F" w14:textId="77777777" w:rsidR="00EF5056" w:rsidRDefault="00EF5056" w:rsidP="00EF5056"/>
        </w:tc>
      </w:tr>
      <w:tr w:rsidR="005D7429" w14:paraId="64F612D9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28D68B97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49B5FAF8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6569D123" w14:textId="0DD3D2C7" w:rsidR="005D7429" w:rsidRPr="00F0558B" w:rsidRDefault="005D7429" w:rsidP="005D7429">
            <w:pPr>
              <w:jc w:val="center"/>
            </w:pPr>
            <w:r w:rsidRPr="00F0558B">
              <w:rPr>
                <w:rFonts w:hint="eastAsia"/>
              </w:rPr>
              <w:t>椅套</w:t>
            </w:r>
          </w:p>
        </w:tc>
        <w:tc>
          <w:tcPr>
            <w:tcW w:w="3798" w:type="dxa"/>
            <w:vAlign w:val="center"/>
          </w:tcPr>
          <w:p w14:paraId="27890BC6" w14:textId="792FAEB3" w:rsidR="005D7429" w:rsidRPr="008D45B6" w:rsidRDefault="005D7429" w:rsidP="005D7429">
            <w:pPr>
              <w:jc w:val="center"/>
            </w:pPr>
            <w:r>
              <w:rPr>
                <w:rFonts w:hint="eastAsia"/>
              </w:rPr>
              <w:t>布料</w:t>
            </w:r>
            <w:r>
              <w:rPr>
                <w:rFonts w:hint="eastAsia"/>
              </w:rPr>
              <w:t>H002,</w:t>
            </w:r>
            <w:r>
              <w:rPr>
                <w:rFonts w:hint="eastAsia"/>
              </w:rPr>
              <w:t>勾花</w:t>
            </w:r>
          </w:p>
        </w:tc>
        <w:tc>
          <w:tcPr>
            <w:tcW w:w="1418" w:type="dxa"/>
            <w:vAlign w:val="center"/>
          </w:tcPr>
          <w:p w14:paraId="4F957F86" w14:textId="38D54812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 w:rsidR="009179CB"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354A144B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75F94833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7753CD40" w14:textId="77777777" w:rsidR="005D7429" w:rsidRDefault="005D7429" w:rsidP="005D7429"/>
        </w:tc>
      </w:tr>
      <w:tr w:rsidR="005D7429" w14:paraId="469BD758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0164184F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78052E51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79CECC4A" w14:textId="0A0E0175" w:rsidR="005D7429" w:rsidRPr="00F0558B" w:rsidRDefault="005D7429" w:rsidP="005D7429">
            <w:pPr>
              <w:jc w:val="center"/>
            </w:pPr>
            <w:r w:rsidRPr="00F0558B">
              <w:rPr>
                <w:rFonts w:hint="eastAsia"/>
              </w:rPr>
              <w:t>轨道</w:t>
            </w:r>
            <w:r>
              <w:rPr>
                <w:rFonts w:hint="eastAsia"/>
              </w:rPr>
              <w:t>（窗帘）</w:t>
            </w:r>
          </w:p>
        </w:tc>
        <w:tc>
          <w:tcPr>
            <w:tcW w:w="3798" w:type="dxa"/>
            <w:vAlign w:val="center"/>
          </w:tcPr>
          <w:p w14:paraId="0D8029CC" w14:textId="4D0E75E3" w:rsidR="005D7429" w:rsidRPr="008D45B6" w:rsidRDefault="009179CB" w:rsidP="005D7429">
            <w:pPr>
              <w:jc w:val="center"/>
            </w:pPr>
            <w:r>
              <w:rPr>
                <w:rFonts w:hint="eastAsia"/>
              </w:rPr>
              <w:t>消音无声复合轨，</w:t>
            </w:r>
            <w:r>
              <w:rPr>
                <w:rFonts w:hint="eastAsia"/>
              </w:rPr>
              <w:t>2*2</w:t>
            </w:r>
            <w:r>
              <w:rPr>
                <w:rFonts w:hint="eastAsia"/>
              </w:rPr>
              <w:t>，</w:t>
            </w:r>
            <w:r w:rsidR="005D7429" w:rsidRPr="008D45B6">
              <w:rPr>
                <w:rFonts w:hint="eastAsia"/>
              </w:rPr>
              <w:t>V112</w:t>
            </w:r>
            <w:r w:rsidR="005D7429" w:rsidRPr="008D45B6">
              <w:rPr>
                <w:rFonts w:hint="eastAsia"/>
              </w:rPr>
              <w:t>，铝合金</w:t>
            </w:r>
          </w:p>
        </w:tc>
        <w:tc>
          <w:tcPr>
            <w:tcW w:w="1418" w:type="dxa"/>
            <w:vAlign w:val="center"/>
          </w:tcPr>
          <w:p w14:paraId="08D034C7" w14:textId="3017DA9C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36857C94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3A08FBC7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05AFDC1C" w14:textId="77777777" w:rsidR="005D7429" w:rsidRDefault="005D7429" w:rsidP="005D7429"/>
        </w:tc>
      </w:tr>
      <w:tr w:rsidR="005D7429" w14:paraId="7B148D84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7B144A23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546D1501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77CB9D9A" w14:textId="68DE88E7" w:rsidR="005D7429" w:rsidRPr="00CC47C0" w:rsidRDefault="005D7429" w:rsidP="005D7429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加粗轨道</w:t>
            </w:r>
          </w:p>
        </w:tc>
        <w:tc>
          <w:tcPr>
            <w:tcW w:w="3798" w:type="dxa"/>
            <w:vAlign w:val="center"/>
          </w:tcPr>
          <w:p w14:paraId="596A1FC5" w14:textId="5B1A4973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广东永泰</w:t>
            </w:r>
          </w:p>
        </w:tc>
        <w:tc>
          <w:tcPr>
            <w:tcW w:w="1418" w:type="dxa"/>
            <w:vAlign w:val="center"/>
          </w:tcPr>
          <w:p w14:paraId="5751A819" w14:textId="1E2A6000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72AAB79F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1A534839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0806771F" w14:textId="77777777" w:rsidR="005D7429" w:rsidRDefault="005D7429" w:rsidP="005D7429"/>
        </w:tc>
      </w:tr>
      <w:tr w:rsidR="005D7429" w14:paraId="644B1297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658E116C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163F54A6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169F13D0" w14:textId="49977B44" w:rsidR="005D7429" w:rsidRPr="00CC47C0" w:rsidRDefault="005D7429" w:rsidP="005D7429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挂钩</w:t>
            </w:r>
          </w:p>
        </w:tc>
        <w:tc>
          <w:tcPr>
            <w:tcW w:w="3798" w:type="dxa"/>
            <w:vAlign w:val="center"/>
          </w:tcPr>
          <w:p w14:paraId="6FC7CC2E" w14:textId="75AD600A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烤漆白</w:t>
            </w:r>
          </w:p>
        </w:tc>
        <w:tc>
          <w:tcPr>
            <w:tcW w:w="1418" w:type="dxa"/>
            <w:vAlign w:val="center"/>
          </w:tcPr>
          <w:p w14:paraId="5EF0F4B3" w14:textId="4AF87CF9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5CE857C2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587B9A6C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18DFFF1F" w14:textId="77777777" w:rsidR="005D7429" w:rsidRDefault="005D7429" w:rsidP="005D7429"/>
        </w:tc>
      </w:tr>
      <w:tr w:rsidR="005D7429" w14:paraId="1F0E2D28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18F3F4D6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6204671E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5DF4DEA3" w14:textId="7840F1F0" w:rsidR="005D7429" w:rsidRPr="00CC47C0" w:rsidRDefault="005D7429" w:rsidP="005D7429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支架</w:t>
            </w:r>
          </w:p>
        </w:tc>
        <w:tc>
          <w:tcPr>
            <w:tcW w:w="3798" w:type="dxa"/>
            <w:vAlign w:val="center"/>
          </w:tcPr>
          <w:p w14:paraId="160DECE8" w14:textId="4CD50C11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2F464405" w14:textId="7EF8604B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35AC2F16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29972C78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2791CA64" w14:textId="77777777" w:rsidR="005D7429" w:rsidRDefault="005D7429" w:rsidP="005D7429"/>
        </w:tc>
      </w:tr>
      <w:tr w:rsidR="005D7429" w14:paraId="37750FC4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1E6DD4E0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768C47E0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7EAE468B" w14:textId="1290F38E" w:rsidR="005D7429" w:rsidRDefault="005D7429" w:rsidP="005D7429">
            <w:pPr>
              <w:jc w:val="center"/>
            </w:pPr>
            <w:r>
              <w:rPr>
                <w:rFonts w:hint="eastAsia"/>
              </w:rPr>
              <w:t>铅块</w:t>
            </w:r>
          </w:p>
        </w:tc>
        <w:tc>
          <w:tcPr>
            <w:tcW w:w="3798" w:type="dxa"/>
            <w:vAlign w:val="center"/>
          </w:tcPr>
          <w:p w14:paraId="7ED55188" w14:textId="4728D9CD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5cm</w:t>
            </w:r>
          </w:p>
        </w:tc>
        <w:tc>
          <w:tcPr>
            <w:tcW w:w="1418" w:type="dxa"/>
            <w:vAlign w:val="center"/>
          </w:tcPr>
          <w:p w14:paraId="58A5C52B" w14:textId="6FC6362C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块</w:t>
            </w:r>
          </w:p>
        </w:tc>
        <w:tc>
          <w:tcPr>
            <w:tcW w:w="850" w:type="dxa"/>
            <w:vMerge/>
            <w:vAlign w:val="center"/>
          </w:tcPr>
          <w:p w14:paraId="6A89D8B6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454BB301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041F14FE" w14:textId="77777777" w:rsidR="005D7429" w:rsidRDefault="005D7429" w:rsidP="005D7429"/>
        </w:tc>
      </w:tr>
      <w:tr w:rsidR="005D7429" w14:paraId="778DE281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20FB944C" w14:textId="77777777" w:rsidR="005D7429" w:rsidRDefault="005D7429" w:rsidP="005D7429"/>
        </w:tc>
        <w:tc>
          <w:tcPr>
            <w:tcW w:w="2162" w:type="dxa"/>
            <w:vMerge/>
            <w:vAlign w:val="center"/>
          </w:tcPr>
          <w:p w14:paraId="6E74EC3E" w14:textId="77777777" w:rsidR="005D7429" w:rsidRPr="00F461D9" w:rsidRDefault="005D7429" w:rsidP="005D7429"/>
        </w:tc>
        <w:tc>
          <w:tcPr>
            <w:tcW w:w="2155" w:type="dxa"/>
            <w:vAlign w:val="center"/>
          </w:tcPr>
          <w:p w14:paraId="1697EF0D" w14:textId="4C783466" w:rsidR="005D7429" w:rsidRDefault="005D7429" w:rsidP="005D7429">
            <w:pPr>
              <w:jc w:val="center"/>
            </w:pPr>
            <w:proofErr w:type="gramStart"/>
            <w:r>
              <w:rPr>
                <w:rFonts w:hint="eastAsia"/>
              </w:rPr>
              <w:t>拉珠配件</w:t>
            </w:r>
            <w:proofErr w:type="gramEnd"/>
          </w:p>
        </w:tc>
        <w:tc>
          <w:tcPr>
            <w:tcW w:w="3798" w:type="dxa"/>
            <w:vAlign w:val="center"/>
          </w:tcPr>
          <w:p w14:paraId="5DBA882F" w14:textId="47F4DBC2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58075155" w14:textId="11379CF3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2BC8170D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36291A27" w14:textId="77777777" w:rsidR="005D7429" w:rsidRPr="0091758E" w:rsidRDefault="005D7429" w:rsidP="005D7429"/>
        </w:tc>
        <w:tc>
          <w:tcPr>
            <w:tcW w:w="680" w:type="dxa"/>
            <w:vAlign w:val="center"/>
          </w:tcPr>
          <w:p w14:paraId="61DD0822" w14:textId="77777777" w:rsidR="005D7429" w:rsidRDefault="005D7429" w:rsidP="005D7429"/>
        </w:tc>
      </w:tr>
      <w:tr w:rsidR="005D7429" w14:paraId="3E4E8766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0B90EFBC" w14:textId="77777777" w:rsidR="005D7429" w:rsidRDefault="005D7429" w:rsidP="005D7429"/>
        </w:tc>
        <w:tc>
          <w:tcPr>
            <w:tcW w:w="2162" w:type="dxa"/>
            <w:vMerge/>
          </w:tcPr>
          <w:p w14:paraId="5249A343" w14:textId="77777777" w:rsidR="005D7429" w:rsidRPr="00F461D9" w:rsidRDefault="005D7429" w:rsidP="005D7429"/>
        </w:tc>
        <w:tc>
          <w:tcPr>
            <w:tcW w:w="2155" w:type="dxa"/>
          </w:tcPr>
          <w:p w14:paraId="6E09225F" w14:textId="529BB3F7" w:rsidR="005D7429" w:rsidRDefault="005D7429" w:rsidP="005D7429">
            <w:pPr>
              <w:jc w:val="center"/>
            </w:pPr>
            <w:r>
              <w:rPr>
                <w:rFonts w:hint="eastAsia"/>
              </w:rPr>
              <w:t>调节费</w:t>
            </w:r>
          </w:p>
        </w:tc>
        <w:tc>
          <w:tcPr>
            <w:tcW w:w="3798" w:type="dxa"/>
          </w:tcPr>
          <w:p w14:paraId="6F7878F7" w14:textId="428B1664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7BC58FA4" w14:textId="02C408B5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652486C7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45537867" w14:textId="77777777" w:rsidR="005D7429" w:rsidRPr="0091758E" w:rsidRDefault="005D7429" w:rsidP="005D7429"/>
        </w:tc>
        <w:tc>
          <w:tcPr>
            <w:tcW w:w="680" w:type="dxa"/>
          </w:tcPr>
          <w:p w14:paraId="2E3EE7C7" w14:textId="77777777" w:rsidR="005D7429" w:rsidRDefault="005D7429" w:rsidP="005D7429"/>
        </w:tc>
      </w:tr>
      <w:tr w:rsidR="005D7429" w14:paraId="2FA4B23A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129D1591" w14:textId="77777777" w:rsidR="005D7429" w:rsidRDefault="005D7429" w:rsidP="005D7429"/>
        </w:tc>
        <w:tc>
          <w:tcPr>
            <w:tcW w:w="2162" w:type="dxa"/>
            <w:vMerge/>
          </w:tcPr>
          <w:p w14:paraId="2F512508" w14:textId="77777777" w:rsidR="005D7429" w:rsidRPr="00F461D9" w:rsidRDefault="005D7429" w:rsidP="005D7429"/>
        </w:tc>
        <w:tc>
          <w:tcPr>
            <w:tcW w:w="2155" w:type="dxa"/>
          </w:tcPr>
          <w:p w14:paraId="57067713" w14:textId="53246147" w:rsidR="005D7429" w:rsidRDefault="005D7429" w:rsidP="005D7429">
            <w:pPr>
              <w:jc w:val="center"/>
            </w:pPr>
            <w:r>
              <w:rPr>
                <w:rFonts w:hint="eastAsia"/>
              </w:rPr>
              <w:t>安装费</w:t>
            </w:r>
          </w:p>
        </w:tc>
        <w:tc>
          <w:tcPr>
            <w:tcW w:w="3798" w:type="dxa"/>
          </w:tcPr>
          <w:p w14:paraId="2E130592" w14:textId="6CE6C614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2AC97A92" w14:textId="30C6911E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0E70064A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7AADF0CA" w14:textId="77777777" w:rsidR="005D7429" w:rsidRPr="0091758E" w:rsidRDefault="005D7429" w:rsidP="005D7429"/>
        </w:tc>
        <w:tc>
          <w:tcPr>
            <w:tcW w:w="680" w:type="dxa"/>
          </w:tcPr>
          <w:p w14:paraId="7DFB6027" w14:textId="77777777" w:rsidR="005D7429" w:rsidRDefault="005D7429" w:rsidP="005D7429"/>
        </w:tc>
      </w:tr>
      <w:tr w:rsidR="005D7429" w14:paraId="63B7083B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083D5F94" w14:textId="77777777" w:rsidR="005D7429" w:rsidRDefault="005D7429" w:rsidP="005D7429"/>
        </w:tc>
        <w:tc>
          <w:tcPr>
            <w:tcW w:w="2162" w:type="dxa"/>
            <w:vMerge/>
          </w:tcPr>
          <w:p w14:paraId="35885C73" w14:textId="77777777" w:rsidR="005D7429" w:rsidRPr="00F461D9" w:rsidRDefault="005D7429" w:rsidP="005D7429"/>
        </w:tc>
        <w:tc>
          <w:tcPr>
            <w:tcW w:w="2155" w:type="dxa"/>
          </w:tcPr>
          <w:p w14:paraId="4B4F7DA5" w14:textId="13438722" w:rsidR="005D7429" w:rsidRDefault="005D7429" w:rsidP="005D7429">
            <w:pPr>
              <w:jc w:val="center"/>
            </w:pPr>
            <w:r>
              <w:rPr>
                <w:rFonts w:hint="eastAsia"/>
              </w:rPr>
              <w:t>加工费</w:t>
            </w:r>
          </w:p>
        </w:tc>
        <w:tc>
          <w:tcPr>
            <w:tcW w:w="3798" w:type="dxa"/>
          </w:tcPr>
          <w:p w14:paraId="439402ED" w14:textId="6C49DF9B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20410BBA" w14:textId="4AE2D26D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/>
            <w:vAlign w:val="center"/>
          </w:tcPr>
          <w:p w14:paraId="7A6B98F0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0CD71C23" w14:textId="77777777" w:rsidR="005D7429" w:rsidRPr="0091758E" w:rsidRDefault="005D7429" w:rsidP="005D7429"/>
        </w:tc>
        <w:tc>
          <w:tcPr>
            <w:tcW w:w="680" w:type="dxa"/>
          </w:tcPr>
          <w:p w14:paraId="335F2263" w14:textId="77777777" w:rsidR="005D7429" w:rsidRDefault="005D7429" w:rsidP="005D7429"/>
        </w:tc>
      </w:tr>
      <w:tr w:rsidR="005D7429" w14:paraId="6C60F020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121A5C73" w14:textId="77777777" w:rsidR="005D7429" w:rsidRDefault="005D7429" w:rsidP="005D7429"/>
        </w:tc>
        <w:tc>
          <w:tcPr>
            <w:tcW w:w="2162" w:type="dxa"/>
            <w:vMerge/>
          </w:tcPr>
          <w:p w14:paraId="18596599" w14:textId="77777777" w:rsidR="005D7429" w:rsidRPr="00F461D9" w:rsidRDefault="005D7429" w:rsidP="005D7429"/>
        </w:tc>
        <w:tc>
          <w:tcPr>
            <w:tcW w:w="2155" w:type="dxa"/>
          </w:tcPr>
          <w:p w14:paraId="389B4C70" w14:textId="002E6EAF" w:rsidR="005D7429" w:rsidRDefault="005D7429" w:rsidP="005D7429">
            <w:pPr>
              <w:jc w:val="center"/>
            </w:pPr>
            <w:r>
              <w:rPr>
                <w:rFonts w:hint="eastAsia"/>
              </w:rPr>
              <w:t>超高安装费</w:t>
            </w:r>
          </w:p>
        </w:tc>
        <w:tc>
          <w:tcPr>
            <w:tcW w:w="3798" w:type="dxa"/>
          </w:tcPr>
          <w:p w14:paraId="38D044D2" w14:textId="69141E57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28ED07DA" w14:textId="3EDE3E27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28530EB0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15673D46" w14:textId="77777777" w:rsidR="005D7429" w:rsidRPr="0091758E" w:rsidRDefault="005D7429" w:rsidP="005D7429"/>
        </w:tc>
        <w:tc>
          <w:tcPr>
            <w:tcW w:w="680" w:type="dxa"/>
          </w:tcPr>
          <w:p w14:paraId="34A656E9" w14:textId="77777777" w:rsidR="005D7429" w:rsidRDefault="005D7429" w:rsidP="005D7429"/>
        </w:tc>
      </w:tr>
      <w:tr w:rsidR="005D7429" w14:paraId="771DD656" w14:textId="77777777" w:rsidTr="008D45B6">
        <w:trPr>
          <w:trHeight w:val="194"/>
          <w:jc w:val="center"/>
        </w:trPr>
        <w:tc>
          <w:tcPr>
            <w:tcW w:w="1065" w:type="dxa"/>
            <w:vMerge/>
            <w:vAlign w:val="center"/>
          </w:tcPr>
          <w:p w14:paraId="7944F604" w14:textId="77777777" w:rsidR="005D7429" w:rsidRDefault="005D7429" w:rsidP="005D7429"/>
        </w:tc>
        <w:tc>
          <w:tcPr>
            <w:tcW w:w="2162" w:type="dxa"/>
            <w:vMerge/>
          </w:tcPr>
          <w:p w14:paraId="659EEFDC" w14:textId="77777777" w:rsidR="005D7429" w:rsidRPr="00F461D9" w:rsidRDefault="005D7429" w:rsidP="005D7429"/>
        </w:tc>
        <w:tc>
          <w:tcPr>
            <w:tcW w:w="2155" w:type="dxa"/>
          </w:tcPr>
          <w:p w14:paraId="1D64C73B" w14:textId="1C5BE6A5" w:rsidR="005D7429" w:rsidRDefault="005D7429" w:rsidP="005D7429">
            <w:pPr>
              <w:jc w:val="center"/>
            </w:pPr>
            <w:r>
              <w:rPr>
                <w:rFonts w:hint="eastAsia"/>
              </w:rPr>
              <w:t>拆移费</w:t>
            </w:r>
          </w:p>
        </w:tc>
        <w:tc>
          <w:tcPr>
            <w:tcW w:w="3798" w:type="dxa"/>
          </w:tcPr>
          <w:p w14:paraId="3E3BE306" w14:textId="43DCD223" w:rsidR="005D7429" w:rsidRPr="008D45B6" w:rsidRDefault="005D7429" w:rsidP="005D7429">
            <w:pPr>
              <w:jc w:val="center"/>
            </w:pPr>
            <w:r w:rsidRPr="008D45B6">
              <w:rPr>
                <w:rFonts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1A8126B0" w14:textId="41BB1FEB" w:rsidR="005D7429" w:rsidRDefault="005D7429" w:rsidP="005D7429">
            <w:pPr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vMerge/>
            <w:vAlign w:val="center"/>
          </w:tcPr>
          <w:p w14:paraId="67B5E8AE" w14:textId="77777777" w:rsidR="005D7429" w:rsidRDefault="005D7429" w:rsidP="005D7429">
            <w:pPr>
              <w:ind w:firstLineChars="100" w:firstLine="210"/>
            </w:pPr>
          </w:p>
        </w:tc>
        <w:tc>
          <w:tcPr>
            <w:tcW w:w="1588" w:type="dxa"/>
            <w:vMerge/>
            <w:vAlign w:val="center"/>
          </w:tcPr>
          <w:p w14:paraId="48AC44A3" w14:textId="77777777" w:rsidR="005D7429" w:rsidRPr="0091758E" w:rsidRDefault="005D7429" w:rsidP="005D7429"/>
        </w:tc>
        <w:tc>
          <w:tcPr>
            <w:tcW w:w="680" w:type="dxa"/>
          </w:tcPr>
          <w:p w14:paraId="13D1EA7F" w14:textId="77777777" w:rsidR="005D7429" w:rsidRDefault="005D7429" w:rsidP="005D7429"/>
        </w:tc>
      </w:tr>
      <w:tr w:rsidR="005D7429" w:rsidRPr="00B33B18" w14:paraId="434880D9" w14:textId="77777777" w:rsidTr="004F7A7C">
        <w:trPr>
          <w:trHeight w:val="406"/>
          <w:jc w:val="center"/>
        </w:trPr>
        <w:tc>
          <w:tcPr>
            <w:tcW w:w="13716" w:type="dxa"/>
            <w:gridSpan w:val="8"/>
            <w:vAlign w:val="center"/>
          </w:tcPr>
          <w:p w14:paraId="5003F7DC" w14:textId="72FFFE15" w:rsidR="005D7429" w:rsidRPr="00B33B18" w:rsidRDefault="005D7429" w:rsidP="005D7429">
            <w:pPr>
              <w:ind w:firstLineChars="200" w:firstLine="420"/>
            </w:pPr>
            <w:r w:rsidRPr="00B33B18">
              <w:rPr>
                <w:rFonts w:hint="eastAsia"/>
              </w:rPr>
              <w:lastRenderedPageBreak/>
              <w:t>以上货物品质、颜色等均需同校内现有陈设较为一致，后期如有厂家停产等问题导致的布料或配件变更，双方可重新确认相近色调、价格、质量的货物。本询价</w:t>
            </w:r>
            <w:r w:rsidRPr="00B33B18">
              <w:t>单中未载明的</w:t>
            </w:r>
            <w:r w:rsidRPr="00B33B18">
              <w:rPr>
                <w:rFonts w:hint="eastAsia"/>
              </w:rPr>
              <w:t>布料、配件或工费</w:t>
            </w:r>
            <w:r w:rsidRPr="00B33B18">
              <w:t>，经</w:t>
            </w:r>
            <w:r w:rsidRPr="00B33B18">
              <w:rPr>
                <w:rFonts w:hint="eastAsia"/>
              </w:rPr>
              <w:t>询价</w:t>
            </w:r>
            <w:r w:rsidRPr="00B33B18">
              <w:t>方确认后实施。结算时，其单价参照实施当期市场信息价执行。</w:t>
            </w:r>
          </w:p>
        </w:tc>
      </w:tr>
    </w:tbl>
    <w:p w14:paraId="355EF47E" w14:textId="36345EAD" w:rsidR="00747CD6" w:rsidRPr="00747CD6" w:rsidRDefault="00747CD6" w:rsidP="00747CD6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B33B18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567128" w:rsidRPr="00B33B1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461D9" w:rsidRPr="00B33B18">
        <w:rPr>
          <w:rFonts w:hint="eastAsia"/>
        </w:rPr>
        <w:t>1</w:t>
      </w:r>
      <w:r w:rsidR="00F461D9" w:rsidRPr="00B33B18">
        <w:rPr>
          <w:rFonts w:hint="eastAsia"/>
        </w:rPr>
        <w:t>．供应商响应文件应于</w:t>
      </w:r>
      <w:r w:rsidR="00F461D9" w:rsidRPr="00B33B18">
        <w:rPr>
          <w:rFonts w:hint="eastAsia"/>
        </w:rPr>
        <w:t>202</w:t>
      </w:r>
      <w:r w:rsidR="00495DBD" w:rsidRPr="00B33B18">
        <w:rPr>
          <w:rFonts w:hint="eastAsia"/>
        </w:rPr>
        <w:t>5</w:t>
      </w:r>
      <w:r w:rsidR="00F461D9" w:rsidRPr="00B33B18">
        <w:rPr>
          <w:rFonts w:hint="eastAsia"/>
        </w:rPr>
        <w:t>年</w:t>
      </w:r>
      <w:r w:rsidR="00AA3370" w:rsidRPr="00B33B18">
        <w:rPr>
          <w:rFonts w:hint="eastAsia"/>
        </w:rPr>
        <w:t>3</w:t>
      </w:r>
      <w:r w:rsidR="00F461D9" w:rsidRPr="00B33B18">
        <w:rPr>
          <w:rFonts w:hint="eastAsia"/>
        </w:rPr>
        <w:t>月</w:t>
      </w:r>
      <w:r w:rsidR="00392C75" w:rsidRPr="00B33B18">
        <w:rPr>
          <w:rFonts w:hint="eastAsia"/>
        </w:rPr>
        <w:t>10</w:t>
      </w:r>
      <w:r w:rsidR="00F461D9" w:rsidRPr="00B33B18">
        <w:rPr>
          <w:rFonts w:hint="eastAsia"/>
        </w:rPr>
        <w:t>日</w:t>
      </w:r>
      <w:r w:rsidR="00F461D9" w:rsidRPr="00B33B18">
        <w:rPr>
          <w:rFonts w:hint="eastAsia"/>
        </w:rPr>
        <w:t>1</w:t>
      </w:r>
      <w:r w:rsidR="00AA3370" w:rsidRPr="00B33B18">
        <w:rPr>
          <w:rFonts w:hint="eastAsia"/>
        </w:rPr>
        <w:t>6</w:t>
      </w:r>
      <w:r w:rsidR="00C82605" w:rsidRPr="00B33B18">
        <w:rPr>
          <w:rFonts w:hint="eastAsia"/>
        </w:rPr>
        <w:t>:</w:t>
      </w:r>
      <w:r w:rsidR="00F461D9" w:rsidRPr="00B33B18">
        <w:rPr>
          <w:rFonts w:hint="eastAsia"/>
        </w:rPr>
        <w:t>00</w:t>
      </w:r>
      <w:r w:rsidR="00F461D9" w:rsidRPr="00B33B18">
        <w:rPr>
          <w:rFonts w:hint="eastAsia"/>
        </w:rPr>
        <w:t>前递交，</w:t>
      </w:r>
      <w:proofErr w:type="gramStart"/>
      <w:r w:rsidR="00F461D9" w:rsidRPr="00B33B18">
        <w:rPr>
          <w:rFonts w:hint="eastAsia"/>
        </w:rPr>
        <w:t>过时响应</w:t>
      </w:r>
      <w:proofErr w:type="gramEnd"/>
      <w:r w:rsidR="00F461D9" w:rsidRPr="00B33B18">
        <w:rPr>
          <w:rFonts w:hint="eastAsia"/>
        </w:rPr>
        <w:t>文件无效。</w:t>
      </w:r>
    </w:p>
    <w:p w14:paraId="16D648D6" w14:textId="598578C5" w:rsidR="00747CD6" w:rsidRPr="00567128" w:rsidRDefault="00747CD6" w:rsidP="004D26A3">
      <w:pPr>
        <w:spacing w:line="360" w:lineRule="auto"/>
        <w:ind w:leftChars="300" w:left="630"/>
      </w:pPr>
      <w:r w:rsidRPr="00567128">
        <w:rPr>
          <w:rFonts w:hint="eastAsia"/>
        </w:rPr>
        <w:t>2</w:t>
      </w:r>
      <w:r w:rsidR="00F461D9" w:rsidRPr="00567128">
        <w:rPr>
          <w:rFonts w:hint="eastAsia"/>
        </w:rPr>
        <w:t>．响应文件包括：报价单、报价企业简介及资质证明文件（至少提供营业执照复印件）、质</w:t>
      </w:r>
      <w:r w:rsidR="00BE5D96">
        <w:rPr>
          <w:rFonts w:hint="eastAsia"/>
        </w:rPr>
        <w:t>保</w:t>
      </w:r>
      <w:r w:rsidR="00F461D9" w:rsidRPr="00567128">
        <w:rPr>
          <w:rFonts w:hint="eastAsia"/>
        </w:rPr>
        <w:t>及售后服务承诺等</w:t>
      </w:r>
      <w:r w:rsidR="00BE5D96">
        <w:rPr>
          <w:rFonts w:hint="eastAsia"/>
        </w:rPr>
        <w:t>相关文件</w:t>
      </w:r>
      <w:r w:rsidR="00F461D9" w:rsidRPr="00567128">
        <w:rPr>
          <w:rFonts w:hint="eastAsia"/>
        </w:rPr>
        <w:t>，请注明免费质保期。</w:t>
      </w:r>
    </w:p>
    <w:p w14:paraId="7A79B762" w14:textId="50472A56" w:rsidR="00F461D9" w:rsidRPr="00567128" w:rsidRDefault="00747CD6" w:rsidP="00944051">
      <w:pPr>
        <w:spacing w:line="360" w:lineRule="auto"/>
        <w:ind w:leftChars="300" w:left="630"/>
      </w:pPr>
      <w:r w:rsidRPr="00567128">
        <w:rPr>
          <w:rFonts w:hint="eastAsia"/>
        </w:rPr>
        <w:t>3</w:t>
      </w:r>
      <w:r w:rsidR="00F461D9" w:rsidRPr="00567128">
        <w:rPr>
          <w:rFonts w:hint="eastAsia"/>
        </w:rPr>
        <w:t>．</w:t>
      </w:r>
      <w:r w:rsidRPr="00567128">
        <w:rPr>
          <w:rFonts w:hint="eastAsia"/>
        </w:rPr>
        <w:t>付款方式</w:t>
      </w:r>
      <w:r w:rsidR="00F461D9" w:rsidRPr="00567128">
        <w:rPr>
          <w:rFonts w:hint="eastAsia"/>
        </w:rPr>
        <w:t>、预付、尾款及开票：</w:t>
      </w:r>
      <w:r w:rsidR="00944051">
        <w:rPr>
          <w:rFonts w:hint="eastAsia"/>
        </w:rPr>
        <w:t>每季度</w:t>
      </w:r>
      <w:r w:rsidR="00D91941">
        <w:rPr>
          <w:rFonts w:hint="eastAsia"/>
        </w:rPr>
        <w:t>供货</w:t>
      </w:r>
      <w:r w:rsidR="00F461D9" w:rsidRPr="00567128">
        <w:rPr>
          <w:rFonts w:hint="eastAsia"/>
        </w:rPr>
        <w:t>验收结束后，视作服务商已</w:t>
      </w:r>
      <w:r w:rsidR="00944051">
        <w:rPr>
          <w:rFonts w:hint="eastAsia"/>
        </w:rPr>
        <w:t>完成该季度供货</w:t>
      </w:r>
      <w:r w:rsidR="00F461D9" w:rsidRPr="00567128">
        <w:rPr>
          <w:rFonts w:hint="eastAsia"/>
        </w:rPr>
        <w:t>职责，校方</w:t>
      </w:r>
      <w:r w:rsidR="00944051">
        <w:rPr>
          <w:rFonts w:hint="eastAsia"/>
        </w:rPr>
        <w:t>每季度次月按照实际供货量结算一次</w:t>
      </w:r>
      <w:r w:rsidR="00F461D9" w:rsidRPr="00567128">
        <w:rPr>
          <w:rFonts w:hint="eastAsia"/>
        </w:rPr>
        <w:t>。</w:t>
      </w:r>
    </w:p>
    <w:p w14:paraId="505051CC" w14:textId="4521F94C" w:rsidR="00747CD6" w:rsidRPr="00567128" w:rsidRDefault="00944051" w:rsidP="00567128">
      <w:pPr>
        <w:spacing w:line="360" w:lineRule="auto"/>
        <w:ind w:firstLineChars="300" w:firstLine="630"/>
      </w:pPr>
      <w:r>
        <w:rPr>
          <w:rFonts w:hint="eastAsia"/>
        </w:rPr>
        <w:t>4</w:t>
      </w:r>
      <w:r w:rsidR="00F461D9" w:rsidRPr="00567128">
        <w:rPr>
          <w:rFonts w:hint="eastAsia"/>
        </w:rPr>
        <w:t xml:space="preserve">. </w:t>
      </w:r>
      <w:r w:rsidR="00F461D9" w:rsidRPr="00567128">
        <w:rPr>
          <w:rFonts w:hint="eastAsia"/>
        </w:rPr>
        <w:t>采购</w:t>
      </w:r>
      <w:r w:rsidR="00747CD6" w:rsidRPr="00567128">
        <w:rPr>
          <w:rFonts w:hint="eastAsia"/>
        </w:rPr>
        <w:t>单位联系人</w:t>
      </w:r>
      <w:r w:rsidR="00F461D9" w:rsidRPr="00567128">
        <w:rPr>
          <w:rFonts w:hint="eastAsia"/>
        </w:rPr>
        <w:t>：曾老师</w:t>
      </w:r>
      <w:r w:rsidR="00F461D9" w:rsidRPr="00567128">
        <w:rPr>
          <w:rFonts w:hint="eastAsia"/>
        </w:rPr>
        <w:t xml:space="preserve"> </w:t>
      </w:r>
      <w:r w:rsidR="00747CD6" w:rsidRPr="00567128">
        <w:rPr>
          <w:rFonts w:hint="eastAsia"/>
        </w:rPr>
        <w:t>电话：</w:t>
      </w:r>
      <w:r w:rsidR="00F461D9" w:rsidRPr="00567128">
        <w:rPr>
          <w:rFonts w:hint="eastAsia"/>
        </w:rPr>
        <w:t>025-86265545</w:t>
      </w:r>
      <w:r w:rsidR="00747CD6"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</w:t>
      </w:r>
      <w:r w:rsid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="00A921F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747CD6" w:rsidRPr="00567128" w:rsidSect="00747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66D8" w14:textId="77777777" w:rsidR="007D032F" w:rsidRDefault="007D032F"/>
  </w:endnote>
  <w:endnote w:type="continuationSeparator" w:id="0">
    <w:p w14:paraId="1E20CA9F" w14:textId="77777777" w:rsidR="007D032F" w:rsidRDefault="007D0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E97D" w14:textId="77777777" w:rsidR="007D032F" w:rsidRDefault="007D032F"/>
  </w:footnote>
  <w:footnote w:type="continuationSeparator" w:id="0">
    <w:p w14:paraId="4994F34A" w14:textId="77777777" w:rsidR="007D032F" w:rsidRDefault="007D03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D6"/>
    <w:rsid w:val="000524F9"/>
    <w:rsid w:val="0006039A"/>
    <w:rsid w:val="00067B8F"/>
    <w:rsid w:val="0008576F"/>
    <w:rsid w:val="000A7BCE"/>
    <w:rsid w:val="000C4122"/>
    <w:rsid w:val="000D1727"/>
    <w:rsid w:val="0010049F"/>
    <w:rsid w:val="00123CAA"/>
    <w:rsid w:val="001322A5"/>
    <w:rsid w:val="001828FB"/>
    <w:rsid w:val="001A4292"/>
    <w:rsid w:val="001C0496"/>
    <w:rsid w:val="001F0BB4"/>
    <w:rsid w:val="00212935"/>
    <w:rsid w:val="00247BC9"/>
    <w:rsid w:val="0029420E"/>
    <w:rsid w:val="002B1192"/>
    <w:rsid w:val="002F4B4F"/>
    <w:rsid w:val="003005C9"/>
    <w:rsid w:val="00325F19"/>
    <w:rsid w:val="003554E0"/>
    <w:rsid w:val="00374CE8"/>
    <w:rsid w:val="00392C75"/>
    <w:rsid w:val="00397CBD"/>
    <w:rsid w:val="004005B1"/>
    <w:rsid w:val="00450AF1"/>
    <w:rsid w:val="00495DBD"/>
    <w:rsid w:val="004A6B58"/>
    <w:rsid w:val="004D26A3"/>
    <w:rsid w:val="004F02EA"/>
    <w:rsid w:val="004F0E59"/>
    <w:rsid w:val="00567128"/>
    <w:rsid w:val="005B50C6"/>
    <w:rsid w:val="005D7429"/>
    <w:rsid w:val="005F07F8"/>
    <w:rsid w:val="00610689"/>
    <w:rsid w:val="00632C57"/>
    <w:rsid w:val="00663B9C"/>
    <w:rsid w:val="00665BF9"/>
    <w:rsid w:val="0069469B"/>
    <w:rsid w:val="006C4B94"/>
    <w:rsid w:val="00711D9F"/>
    <w:rsid w:val="00747CD6"/>
    <w:rsid w:val="007B50CD"/>
    <w:rsid w:val="007D032F"/>
    <w:rsid w:val="00834794"/>
    <w:rsid w:val="008819DC"/>
    <w:rsid w:val="00884693"/>
    <w:rsid w:val="008D45B6"/>
    <w:rsid w:val="0091758E"/>
    <w:rsid w:val="009179CB"/>
    <w:rsid w:val="00944051"/>
    <w:rsid w:val="009545CE"/>
    <w:rsid w:val="009559F0"/>
    <w:rsid w:val="009A292C"/>
    <w:rsid w:val="009D5301"/>
    <w:rsid w:val="009D5B8D"/>
    <w:rsid w:val="009F568A"/>
    <w:rsid w:val="00A36704"/>
    <w:rsid w:val="00A81568"/>
    <w:rsid w:val="00A921F4"/>
    <w:rsid w:val="00AA3370"/>
    <w:rsid w:val="00AA795E"/>
    <w:rsid w:val="00AB1F18"/>
    <w:rsid w:val="00B143D9"/>
    <w:rsid w:val="00B33B18"/>
    <w:rsid w:val="00BC2FF5"/>
    <w:rsid w:val="00BD0BA4"/>
    <w:rsid w:val="00BD0E94"/>
    <w:rsid w:val="00BE5D96"/>
    <w:rsid w:val="00C562F3"/>
    <w:rsid w:val="00C82605"/>
    <w:rsid w:val="00C9483D"/>
    <w:rsid w:val="00CA22BD"/>
    <w:rsid w:val="00CA5FC1"/>
    <w:rsid w:val="00CC47C0"/>
    <w:rsid w:val="00D91941"/>
    <w:rsid w:val="00D937CE"/>
    <w:rsid w:val="00DE3977"/>
    <w:rsid w:val="00E614EE"/>
    <w:rsid w:val="00E8066B"/>
    <w:rsid w:val="00ED23E0"/>
    <w:rsid w:val="00EF5056"/>
    <w:rsid w:val="00F0558B"/>
    <w:rsid w:val="00F461D9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9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江苏开放大学（江苏城市职业学院）(填报)</dc:creator>
  <cp:lastModifiedBy>东 江</cp:lastModifiedBy>
  <cp:revision>5</cp:revision>
  <cp:lastPrinted>2025-02-20T02:23:00Z</cp:lastPrinted>
  <dcterms:created xsi:type="dcterms:W3CDTF">2025-02-28T07:40:00Z</dcterms:created>
  <dcterms:modified xsi:type="dcterms:W3CDTF">2025-03-06T06:53:00Z</dcterms:modified>
</cp:coreProperties>
</file>