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AE16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</w:t>
      </w:r>
    </w:p>
    <w:p w14:paraId="6F6B0603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三校区电话线路维保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服务采购需求询价单</w:t>
      </w:r>
    </w:p>
    <w:p w14:paraId="462310FF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77D28BA3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采购单位（盖章）： 江苏开放大学后勤管理处                       项目编号：              询价日期：202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62"/>
        <w:gridCol w:w="5953"/>
        <w:gridCol w:w="1418"/>
        <w:gridCol w:w="850"/>
        <w:gridCol w:w="1588"/>
        <w:gridCol w:w="680"/>
      </w:tblGrid>
      <w:tr w14:paraId="664A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6343D171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3BC6C52D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5953" w:type="dxa"/>
          </w:tcPr>
          <w:p w14:paraId="7AE4D26A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418" w:type="dxa"/>
          </w:tcPr>
          <w:p w14:paraId="3769291E">
            <w:pPr>
              <w:spacing w:line="360" w:lineRule="auto"/>
              <w:ind w:firstLine="420" w:firstLineChars="200"/>
            </w:pPr>
            <w:r>
              <w:t>小计</w:t>
            </w:r>
          </w:p>
        </w:tc>
        <w:tc>
          <w:tcPr>
            <w:tcW w:w="850" w:type="dxa"/>
          </w:tcPr>
          <w:p w14:paraId="585B3100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3D73A351"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服务</w:t>
            </w:r>
            <w:r>
              <w:t>期</w:t>
            </w:r>
          </w:p>
        </w:tc>
        <w:tc>
          <w:tcPr>
            <w:tcW w:w="680" w:type="dxa"/>
          </w:tcPr>
          <w:p w14:paraId="184D3DDC">
            <w:pPr>
              <w:spacing w:line="360" w:lineRule="auto"/>
            </w:pPr>
            <w:r>
              <w:t>备注</w:t>
            </w:r>
          </w:p>
        </w:tc>
      </w:tr>
      <w:tr w14:paraId="4856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5" w:type="dxa"/>
            <w:vAlign w:val="center"/>
          </w:tcPr>
          <w:p w14:paraId="5FF9BC45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26106233">
            <w:pPr>
              <w:rPr>
                <w:rFonts w:hint="eastAsia"/>
              </w:rPr>
            </w:pPr>
            <w:r>
              <w:rPr>
                <w:rFonts w:hint="eastAsia"/>
              </w:rPr>
              <w:t>江苏开放大学</w:t>
            </w:r>
            <w:r>
              <w:rPr>
                <w:rFonts w:hint="eastAsia"/>
                <w:lang w:val="en-US" w:eastAsia="zh-CN"/>
              </w:rPr>
              <w:t>三校区</w:t>
            </w:r>
            <w:r>
              <w:rPr>
                <w:rFonts w:hint="eastAsia"/>
              </w:rPr>
              <w:t>电话线路维保</w:t>
            </w:r>
          </w:p>
          <w:p w14:paraId="3B340DDA"/>
        </w:tc>
        <w:tc>
          <w:tcPr>
            <w:tcW w:w="5953" w:type="dxa"/>
          </w:tcPr>
          <w:p w14:paraId="06F6DF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</w:t>
            </w:r>
            <w:r>
              <w:rPr>
                <w:rFonts w:hint="eastAsia"/>
              </w:rPr>
              <w:t>校内电话号码移机施工；</w:t>
            </w:r>
          </w:p>
          <w:p w14:paraId="595018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</w:t>
            </w:r>
            <w:r>
              <w:rPr>
                <w:rFonts w:hint="eastAsia"/>
              </w:rPr>
              <w:t>电话号码点位架构梳理更新（电信接口-总弱电间-层弱电间-房间）；</w:t>
            </w:r>
          </w:p>
          <w:p w14:paraId="65DCD6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</w:t>
            </w:r>
            <w:r>
              <w:rPr>
                <w:rFonts w:hint="eastAsia"/>
              </w:rPr>
              <w:t>电话线路故障排查及修复；</w:t>
            </w:r>
          </w:p>
          <w:p w14:paraId="43E29FB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</w:t>
            </w:r>
            <w:r>
              <w:rPr>
                <w:rFonts w:hint="eastAsia"/>
              </w:rPr>
              <w:t>新增电话号码线路布设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包括短号局域网对接）</w:t>
            </w:r>
            <w:r>
              <w:rPr>
                <w:rFonts w:hint="eastAsia"/>
              </w:rPr>
              <w:t>；</w:t>
            </w:r>
          </w:p>
          <w:p w14:paraId="619254E3">
            <w:r>
              <w:rPr>
                <w:rFonts w:hint="eastAsia"/>
                <w:lang w:val="en-US" w:eastAsia="zh-CN"/>
              </w:rPr>
              <w:t>⑤</w:t>
            </w:r>
            <w:r>
              <w:rPr>
                <w:rFonts w:hint="eastAsia"/>
              </w:rPr>
              <w:t>其他有关电话线路的维修维保服务。</w:t>
            </w:r>
          </w:p>
        </w:tc>
        <w:tc>
          <w:tcPr>
            <w:tcW w:w="1418" w:type="dxa"/>
            <w:vAlign w:val="center"/>
          </w:tcPr>
          <w:p w14:paraId="393CE924"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000元</w:t>
            </w:r>
          </w:p>
        </w:tc>
        <w:tc>
          <w:tcPr>
            <w:tcW w:w="850" w:type="dxa"/>
            <w:vAlign w:val="center"/>
          </w:tcPr>
          <w:p w14:paraId="70C8E94F">
            <w:pPr>
              <w:spacing w:line="360" w:lineRule="auto"/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588" w:type="dxa"/>
            <w:vAlign w:val="center"/>
          </w:tcPr>
          <w:p w14:paraId="66AB76B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自合同签订之日起</w:t>
            </w:r>
            <w:r>
              <w:rPr>
                <w:rFonts w:hint="eastAsia"/>
                <w:lang w:val="en-US" w:eastAsia="zh-CN"/>
              </w:rPr>
              <w:t>一年</w:t>
            </w:r>
          </w:p>
        </w:tc>
        <w:tc>
          <w:tcPr>
            <w:tcW w:w="680" w:type="dxa"/>
          </w:tcPr>
          <w:p w14:paraId="5AF6C7A9">
            <w:pPr>
              <w:spacing w:line="360" w:lineRule="auto"/>
            </w:pPr>
          </w:p>
        </w:tc>
      </w:tr>
      <w:tr w14:paraId="4348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5" w:type="dxa"/>
            <w:vAlign w:val="center"/>
          </w:tcPr>
          <w:p w14:paraId="3CB354E7">
            <w:pPr>
              <w:spacing w:line="360" w:lineRule="auto"/>
            </w:pPr>
          </w:p>
        </w:tc>
        <w:tc>
          <w:tcPr>
            <w:tcW w:w="2162" w:type="dxa"/>
          </w:tcPr>
          <w:p w14:paraId="46CCFB3B">
            <w:pPr>
              <w:spacing w:line="360" w:lineRule="auto"/>
            </w:pPr>
          </w:p>
        </w:tc>
        <w:tc>
          <w:tcPr>
            <w:tcW w:w="5953" w:type="dxa"/>
          </w:tcPr>
          <w:p w14:paraId="5EAD84F8">
            <w:pPr>
              <w:spacing w:line="360" w:lineRule="auto"/>
            </w:pPr>
          </w:p>
        </w:tc>
        <w:tc>
          <w:tcPr>
            <w:tcW w:w="1418" w:type="dxa"/>
          </w:tcPr>
          <w:p w14:paraId="41D3027F">
            <w:pPr>
              <w:spacing w:line="360" w:lineRule="auto"/>
            </w:pPr>
          </w:p>
        </w:tc>
        <w:tc>
          <w:tcPr>
            <w:tcW w:w="850" w:type="dxa"/>
          </w:tcPr>
          <w:p w14:paraId="5713AB43">
            <w:pPr>
              <w:spacing w:line="360" w:lineRule="auto"/>
            </w:pPr>
          </w:p>
        </w:tc>
        <w:tc>
          <w:tcPr>
            <w:tcW w:w="1588" w:type="dxa"/>
          </w:tcPr>
          <w:p w14:paraId="289DFD1D">
            <w:pPr>
              <w:spacing w:line="360" w:lineRule="auto"/>
            </w:pPr>
          </w:p>
        </w:tc>
        <w:tc>
          <w:tcPr>
            <w:tcW w:w="680" w:type="dxa"/>
          </w:tcPr>
          <w:p w14:paraId="5003F7DC">
            <w:pPr>
              <w:spacing w:line="360" w:lineRule="auto"/>
            </w:pPr>
          </w:p>
        </w:tc>
      </w:tr>
      <w:tr w14:paraId="72E5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716" w:type="dxa"/>
            <w:gridSpan w:val="7"/>
          </w:tcPr>
          <w:p w14:paraId="603BD84C">
            <w:pPr>
              <w:spacing w:line="360" w:lineRule="auto"/>
            </w:pPr>
          </w:p>
        </w:tc>
      </w:tr>
      <w:tr w14:paraId="5A6A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  <w:vAlign w:val="center"/>
          </w:tcPr>
          <w:p w14:paraId="76963316">
            <w:pPr>
              <w:spacing w:line="360" w:lineRule="auto"/>
            </w:pPr>
            <w:r>
              <w:rPr>
                <w:rFonts w:hint="eastAsia"/>
              </w:rPr>
              <w:t>预算</w:t>
            </w:r>
            <w:r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7B32C70E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人民币</w:t>
            </w:r>
            <w:r>
              <w:rPr>
                <w:rFonts w:hint="eastAsia"/>
                <w:u w:val="single"/>
                <w:lang w:val="en-US" w:eastAsia="zh-CN"/>
              </w:rPr>
              <w:t>叁万元</w:t>
            </w:r>
            <w:r>
              <w:rPr>
                <w:rFonts w:hint="eastAsia"/>
                <w:u w:val="single"/>
              </w:rPr>
              <w:t xml:space="preserve">整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Yu Gothic Medium" w:hAnsi="Yu Gothic Medium" w:eastAsia="Yu Gothic Medium" w:cs="Times New Roman"/>
                <w:u w:val="single"/>
              </w:rPr>
              <w:t>￥</w:t>
            </w:r>
            <w:r>
              <w:rPr>
                <w:rFonts w:hint="eastAsia" w:eastAsia="宋体" w:cs="Times New Roman" w:asciiTheme="minorEastAsia" w:hAnsiTheme="minorEastAsia"/>
                <w:u w:val="single"/>
                <w:lang w:val="en-US" w:eastAsia="zh-CN"/>
              </w:rPr>
              <w:t>30</w:t>
            </w:r>
            <w:r>
              <w:rPr>
                <w:rFonts w:hint="eastAsia" w:cs="Times New Roman" w:asciiTheme="minorEastAsia" w:hAnsiTheme="minorEastAsia"/>
                <w:u w:val="single"/>
              </w:rPr>
              <w:t>000.00元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680" w:type="dxa"/>
          </w:tcPr>
          <w:p w14:paraId="660B4BDC">
            <w:pPr>
              <w:spacing w:line="360" w:lineRule="auto"/>
              <w:rPr>
                <w:u w:val="single"/>
              </w:rPr>
            </w:pPr>
          </w:p>
        </w:tc>
      </w:tr>
    </w:tbl>
    <w:p w14:paraId="355EF47E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注： </w:t>
      </w:r>
      <w:r>
        <w:rPr>
          <w:rFonts w:hint="eastAsia"/>
        </w:rPr>
        <w:t>1．供应商响应文件应于202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:00前递交，过时响应文件无效。</w:t>
      </w:r>
    </w:p>
    <w:p w14:paraId="16D648D6">
      <w:pPr>
        <w:spacing w:line="360" w:lineRule="auto"/>
        <w:ind w:left="630" w:leftChars="300"/>
      </w:pPr>
      <w:r>
        <w:rPr>
          <w:rFonts w:hint="eastAsia"/>
        </w:rPr>
        <w:t>2．响应文件包括：报价单、报价企业简介及资质证明文件（至少提供营业执照复印件）、质保及售后服务承诺等相关文件，请注明免费质保期。</w:t>
      </w:r>
    </w:p>
    <w:p w14:paraId="7A79B762">
      <w:pPr>
        <w:spacing w:line="360" w:lineRule="auto"/>
        <w:ind w:firstLine="630" w:firstLineChars="300"/>
      </w:pPr>
      <w:r>
        <w:rPr>
          <w:rFonts w:hint="eastAsia"/>
        </w:rPr>
        <w:t>3．付款方式、预付、尾款及开票：项目验收工程结</w:t>
      </w:r>
      <w:bookmarkStart w:id="0" w:name="_GoBack"/>
      <w:bookmarkEnd w:id="0"/>
      <w:r>
        <w:rPr>
          <w:rFonts w:hint="eastAsia"/>
        </w:rPr>
        <w:t>束后，视作服务商已经履行完评估职责，校方一次性支付合同款项。</w:t>
      </w:r>
    </w:p>
    <w:p w14:paraId="505051CC">
      <w:pPr>
        <w:spacing w:line="360" w:lineRule="auto"/>
        <w:ind w:firstLine="630" w:firstLineChars="3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采购单位联系人：曾老师 电话：025-86265545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524F9"/>
    <w:rsid w:val="0006039A"/>
    <w:rsid w:val="0008576F"/>
    <w:rsid w:val="000C4122"/>
    <w:rsid w:val="0010049F"/>
    <w:rsid w:val="001322A5"/>
    <w:rsid w:val="001F0BB4"/>
    <w:rsid w:val="00212935"/>
    <w:rsid w:val="002B1192"/>
    <w:rsid w:val="003005C9"/>
    <w:rsid w:val="00325F19"/>
    <w:rsid w:val="00374CE8"/>
    <w:rsid w:val="004D26A3"/>
    <w:rsid w:val="00567128"/>
    <w:rsid w:val="005B50C6"/>
    <w:rsid w:val="005F07F8"/>
    <w:rsid w:val="00663B9C"/>
    <w:rsid w:val="006C4B94"/>
    <w:rsid w:val="00747CD6"/>
    <w:rsid w:val="008819DC"/>
    <w:rsid w:val="00884693"/>
    <w:rsid w:val="0091758E"/>
    <w:rsid w:val="009545CE"/>
    <w:rsid w:val="009559F0"/>
    <w:rsid w:val="009A292C"/>
    <w:rsid w:val="009D5301"/>
    <w:rsid w:val="009D5B8D"/>
    <w:rsid w:val="00A921F4"/>
    <w:rsid w:val="00AA795E"/>
    <w:rsid w:val="00AB1F18"/>
    <w:rsid w:val="00B143D9"/>
    <w:rsid w:val="00BC2FF5"/>
    <w:rsid w:val="00BD0E94"/>
    <w:rsid w:val="00BE5D96"/>
    <w:rsid w:val="00C562F3"/>
    <w:rsid w:val="00C82605"/>
    <w:rsid w:val="00CA5FC1"/>
    <w:rsid w:val="00E8066B"/>
    <w:rsid w:val="00ED23E0"/>
    <w:rsid w:val="00F461D9"/>
    <w:rsid w:val="2DE650F2"/>
    <w:rsid w:val="42157168"/>
    <w:rsid w:val="59355CE5"/>
    <w:rsid w:val="661E1E32"/>
    <w:rsid w:val="696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449</Characters>
  <Lines>4</Lines>
  <Paragraphs>1</Paragraphs>
  <TotalTime>2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2023-06-15T02:23:00Z</dcterms:created>
  <dc:creator>江苏开放大学（江苏城市职业学院）(填报)</dc:creator>
  <cp:lastModifiedBy>曾碧晶</cp:lastModifiedBy>
  <cp:lastPrinted>2024-12-02T07:52:00Z</cp:lastPrinted>
  <dcterms:modified xsi:type="dcterms:W3CDTF">2025-07-08T01:24:36Z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D5EAF99D11284C9E8498EE67932401A8_13</vt:lpwstr>
  </property>
  <property fmtid="{D5CDD505-2E9C-101B-9397-08002B2CF9AE}" pid="4" name="KSOTemplateDocerSaveRecord">
    <vt:lpwstr>eyJoZGlkIjoiOWRjODcyYWQzMjJkZTgzNDE3YWI0MzA0M2I4ZmJiNjciLCJ1c2VySWQiOiIxNjYzNzE2Mjk1In0=</vt:lpwstr>
  </property>
</Properties>
</file>