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91" w:rsidRPr="001C1D51" w:rsidRDefault="00C40491" w:rsidP="00C40491">
      <w:pPr>
        <w:ind w:firstLineChars="200" w:firstLine="1040"/>
        <w:rPr>
          <w:rFonts w:ascii="楷体_GB2312" w:eastAsia="楷体_GB2312" w:hint="eastAsia"/>
          <w:sz w:val="52"/>
          <w:szCs w:val="52"/>
        </w:rPr>
      </w:pPr>
      <w:bookmarkStart w:id="0" w:name="_GoBack"/>
      <w:r w:rsidRPr="001C1D51">
        <w:rPr>
          <w:rFonts w:ascii="楷体_GB2312" w:eastAsia="楷体_GB2312" w:hint="eastAsia"/>
          <w:sz w:val="52"/>
          <w:szCs w:val="52"/>
        </w:rPr>
        <w:t>基建工程设计变更流程图</w:t>
      </w:r>
    </w:p>
    <w:bookmarkEnd w:id="0"/>
    <w:p w:rsidR="00C40491" w:rsidRDefault="00C40491" w:rsidP="00C40491">
      <w:pPr>
        <w:rPr>
          <w:rFonts w:ascii="楷体_GB2312" w:eastAsia="楷体_GB2312" w:hint="eastAsia"/>
          <w:sz w:val="52"/>
          <w:szCs w:val="52"/>
        </w:rPr>
      </w:pPr>
      <w:r>
        <w:rPr>
          <w:rFonts w:ascii="楷体_GB2312" w:eastAsia="楷体_GB2312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4229100" cy="1188720"/>
                <wp:effectExtent l="9525" t="13335" r="9525" b="7620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491" w:rsidRPr="00541FDE" w:rsidRDefault="00C40491" w:rsidP="00C40491">
                            <w:pPr>
                              <w:ind w:left="36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·</w:t>
                            </w:r>
                            <w:r w:rsidRPr="00541FDE">
                              <w:rPr>
                                <w:rFonts w:hint="eastAsia"/>
                                <w:sz w:val="24"/>
                              </w:rPr>
                              <w:t>施工单位或建设单位在施工前和施工过程中发现设计方面存在问题</w:t>
                            </w:r>
                            <w:proofErr w:type="gramStart"/>
                            <w:r w:rsidRPr="00541FDE">
                              <w:rPr>
                                <w:rFonts w:hint="eastAsia"/>
                                <w:sz w:val="24"/>
                              </w:rPr>
                              <w:t>使提出</w:t>
                            </w:r>
                            <w:proofErr w:type="gramEnd"/>
                            <w:r w:rsidRPr="00541FDE">
                              <w:rPr>
                                <w:rFonts w:hint="eastAsia"/>
                                <w:sz w:val="24"/>
                              </w:rPr>
                              <w:t>设计变更</w:t>
                            </w:r>
                          </w:p>
                          <w:p w:rsidR="00C40491" w:rsidRDefault="00C40491" w:rsidP="00C40491">
                            <w:pPr>
                              <w:ind w:left="36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·</w:t>
                            </w:r>
                            <w:r w:rsidRPr="00541FDE">
                              <w:rPr>
                                <w:rFonts w:hint="eastAsia"/>
                                <w:sz w:val="24"/>
                              </w:rPr>
                              <w:t>设计单位提出设计变更</w:t>
                            </w:r>
                          </w:p>
                          <w:p w:rsidR="00C40491" w:rsidRPr="00541FDE" w:rsidRDefault="00C40491" w:rsidP="00C40491">
                            <w:pPr>
                              <w:ind w:left="36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·建设单位对建筑使用功能发生变化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26" type="#_x0000_t202" style="position:absolute;left:0;text-align:left;margin-left:36pt;margin-top:0;width:333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">
                <v:textbox>
                  <w:txbxContent>
                    <w:p w:rsidR="00C40491" w:rsidRPr="00541FDE" w:rsidRDefault="00C40491" w:rsidP="00C40491">
                      <w:pPr>
                        <w:ind w:left="36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·</w:t>
                      </w:r>
                      <w:r w:rsidRPr="00541FDE">
                        <w:rPr>
                          <w:rFonts w:hint="eastAsia"/>
                          <w:sz w:val="24"/>
                        </w:rPr>
                        <w:t>施工单位或建设单位在施工前和施工过程中发现设计方面存在问题</w:t>
                      </w:r>
                      <w:proofErr w:type="gramStart"/>
                      <w:r w:rsidRPr="00541FDE">
                        <w:rPr>
                          <w:rFonts w:hint="eastAsia"/>
                          <w:sz w:val="24"/>
                        </w:rPr>
                        <w:t>使提出</w:t>
                      </w:r>
                      <w:proofErr w:type="gramEnd"/>
                      <w:r w:rsidRPr="00541FDE">
                        <w:rPr>
                          <w:rFonts w:hint="eastAsia"/>
                          <w:sz w:val="24"/>
                        </w:rPr>
                        <w:t>设计变更</w:t>
                      </w:r>
                    </w:p>
                    <w:p w:rsidR="00C40491" w:rsidRDefault="00C40491" w:rsidP="00C40491">
                      <w:pPr>
                        <w:ind w:left="36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·</w:t>
                      </w:r>
                      <w:r w:rsidRPr="00541FDE">
                        <w:rPr>
                          <w:rFonts w:hint="eastAsia"/>
                          <w:sz w:val="24"/>
                        </w:rPr>
                        <w:t>设计单位提出设计变更</w:t>
                      </w:r>
                    </w:p>
                    <w:p w:rsidR="00C40491" w:rsidRPr="00541FDE" w:rsidRDefault="00C40491" w:rsidP="00C40491">
                      <w:pPr>
                        <w:ind w:left="36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·建设单位对建筑使用功能发生变化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 w:hint="eastAsia"/>
          <w:sz w:val="52"/>
          <w:szCs w:val="52"/>
        </w:rPr>
        <w:t xml:space="preserve">     </w:t>
      </w:r>
    </w:p>
    <w:p w:rsidR="00C40491" w:rsidRDefault="00C40491" w:rsidP="00C40491">
      <w:pPr>
        <w:rPr>
          <w:rFonts w:ascii="楷体_GB2312" w:eastAsia="楷体_GB2312" w:hint="eastAsia"/>
          <w:sz w:val="52"/>
          <w:szCs w:val="52"/>
        </w:rPr>
      </w:pPr>
    </w:p>
    <w:p w:rsidR="00C40491" w:rsidRDefault="00C40491" w:rsidP="00C40491">
      <w:pPr>
        <w:rPr>
          <w:rFonts w:ascii="楷体_GB2312" w:eastAsia="楷体_GB2312" w:hint="eastAsia"/>
          <w:sz w:val="52"/>
          <w:szCs w:val="52"/>
        </w:rPr>
      </w:pPr>
      <w:r>
        <w:rPr>
          <w:rFonts w:ascii="楷体_GB2312" w:eastAsia="楷体_GB2312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0" cy="396240"/>
                <wp:effectExtent l="57150" t="11430" r="57150" b="20955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0" to="19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pGRAIAAFY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楷体_GB2312" w:eastAsia="楷体_GB2312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396240</wp:posOffset>
                </wp:positionV>
                <wp:extent cx="4229100" cy="792480"/>
                <wp:effectExtent l="9525" t="7620" r="9525" b="9525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491" w:rsidRPr="00541FDE" w:rsidRDefault="00C40491" w:rsidP="00C40491">
                            <w:pPr>
                              <w:ind w:left="540"/>
                              <w:rPr>
                                <w:rFonts w:hint="eastAsia"/>
                                <w:sz w:val="24"/>
                              </w:rPr>
                            </w:pPr>
                            <w:r w:rsidRPr="00541FDE">
                              <w:rPr>
                                <w:rFonts w:hint="eastAsia"/>
                                <w:sz w:val="24"/>
                              </w:rPr>
                              <w:t>建设单位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项目</w:t>
                            </w:r>
                            <w:r w:rsidRPr="00541FDE">
                              <w:rPr>
                                <w:rFonts w:hint="eastAsia"/>
                                <w:sz w:val="24"/>
                              </w:rPr>
                              <w:t>工程师将需设计变更的内容组织</w:t>
                            </w:r>
                            <w:r w:rsidRPr="00541FDE">
                              <w:rPr>
                                <w:sz w:val="24"/>
                              </w:rPr>
                              <w:t>总监理工程师、</w:t>
                            </w:r>
                            <w:r w:rsidRPr="00541FDE">
                              <w:rPr>
                                <w:rFonts w:hint="eastAsia"/>
                                <w:sz w:val="24"/>
                              </w:rPr>
                              <w:t>跟踪</w:t>
                            </w:r>
                            <w:r w:rsidRPr="00541FDE">
                              <w:rPr>
                                <w:sz w:val="24"/>
                              </w:rPr>
                              <w:t>审计工程师论证变更是否技术可行、</w:t>
                            </w:r>
                            <w:r w:rsidRPr="00541FDE">
                              <w:rPr>
                                <w:rFonts w:hint="eastAsia"/>
                                <w:sz w:val="24"/>
                              </w:rPr>
                              <w:t>对</w:t>
                            </w:r>
                            <w:r w:rsidRPr="00541FDE">
                              <w:rPr>
                                <w:sz w:val="24"/>
                              </w:rPr>
                              <w:t>造价</w:t>
                            </w:r>
                            <w:r w:rsidRPr="00541FDE">
                              <w:rPr>
                                <w:rFonts w:hint="eastAsia"/>
                                <w:sz w:val="24"/>
                              </w:rPr>
                              <w:t>及工期</w:t>
                            </w:r>
                            <w:r w:rsidRPr="00541FDE">
                              <w:rPr>
                                <w:sz w:val="24"/>
                              </w:rPr>
                              <w:t>影响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27" type="#_x0000_t202" style="position:absolute;left:0;text-align:left;margin-left:36pt;margin-top:31.2pt;width:333pt;height:6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">
                <v:textbox>
                  <w:txbxContent>
                    <w:p w:rsidR="00C40491" w:rsidRPr="00541FDE" w:rsidRDefault="00C40491" w:rsidP="00C40491">
                      <w:pPr>
                        <w:ind w:left="540"/>
                        <w:rPr>
                          <w:rFonts w:hint="eastAsia"/>
                          <w:sz w:val="24"/>
                        </w:rPr>
                      </w:pPr>
                      <w:r w:rsidRPr="00541FDE">
                        <w:rPr>
                          <w:rFonts w:hint="eastAsia"/>
                          <w:sz w:val="24"/>
                        </w:rPr>
                        <w:t>建设单位</w:t>
                      </w:r>
                      <w:r>
                        <w:rPr>
                          <w:rFonts w:hint="eastAsia"/>
                          <w:sz w:val="24"/>
                        </w:rPr>
                        <w:t>项目</w:t>
                      </w:r>
                      <w:r w:rsidRPr="00541FDE">
                        <w:rPr>
                          <w:rFonts w:hint="eastAsia"/>
                          <w:sz w:val="24"/>
                        </w:rPr>
                        <w:t>工程师将需设计变更的内容组织</w:t>
                      </w:r>
                      <w:r w:rsidRPr="00541FDE">
                        <w:rPr>
                          <w:sz w:val="24"/>
                        </w:rPr>
                        <w:t>总监理工程师、</w:t>
                      </w:r>
                      <w:r w:rsidRPr="00541FDE">
                        <w:rPr>
                          <w:rFonts w:hint="eastAsia"/>
                          <w:sz w:val="24"/>
                        </w:rPr>
                        <w:t>跟踪</w:t>
                      </w:r>
                      <w:r w:rsidRPr="00541FDE">
                        <w:rPr>
                          <w:sz w:val="24"/>
                        </w:rPr>
                        <w:t>审计工程师论证变更是否技术可行、</w:t>
                      </w:r>
                      <w:r w:rsidRPr="00541FDE">
                        <w:rPr>
                          <w:rFonts w:hint="eastAsia"/>
                          <w:sz w:val="24"/>
                        </w:rPr>
                        <w:t>对</w:t>
                      </w:r>
                      <w:r w:rsidRPr="00541FDE">
                        <w:rPr>
                          <w:sz w:val="24"/>
                        </w:rPr>
                        <w:t>造价</w:t>
                      </w:r>
                      <w:r w:rsidRPr="00541FDE">
                        <w:rPr>
                          <w:rFonts w:hint="eastAsia"/>
                          <w:sz w:val="24"/>
                        </w:rPr>
                        <w:t>及工期</w:t>
                      </w:r>
                      <w:r w:rsidRPr="00541FDE">
                        <w:rPr>
                          <w:sz w:val="24"/>
                        </w:rPr>
                        <w:t>影响</w:t>
                      </w:r>
                    </w:p>
                  </w:txbxContent>
                </v:textbox>
              </v:shape>
            </w:pict>
          </mc:Fallback>
        </mc:AlternateContent>
      </w:r>
    </w:p>
    <w:p w:rsidR="00C40491" w:rsidRDefault="00C40491" w:rsidP="00C40491">
      <w:pPr>
        <w:rPr>
          <w:rFonts w:ascii="楷体_GB2312" w:eastAsia="楷体_GB2312" w:hint="eastAsia"/>
          <w:sz w:val="52"/>
          <w:szCs w:val="52"/>
        </w:rPr>
      </w:pPr>
      <w:r>
        <w:rPr>
          <w:rFonts w:ascii="楷体_GB2312" w:eastAsia="楷体_GB2312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891540</wp:posOffset>
                </wp:positionV>
                <wp:extent cx="4228465" cy="990600"/>
                <wp:effectExtent l="9525" t="11430" r="10160" b="7620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84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491" w:rsidRPr="004E3F4D" w:rsidRDefault="00C40491" w:rsidP="00C40491">
                            <w:pPr>
                              <w:ind w:firstLineChars="200" w:firstLine="480"/>
                              <w:rPr>
                                <w:sz w:val="28"/>
                                <w:szCs w:val="28"/>
                              </w:rPr>
                            </w:pPr>
                            <w:r w:rsidRPr="00541FDE">
                              <w:rPr>
                                <w:sz w:val="24"/>
                              </w:rPr>
                              <w:t>建设单位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现场项目</w:t>
                            </w:r>
                            <w:r w:rsidRPr="00541FDE">
                              <w:rPr>
                                <w:sz w:val="24"/>
                              </w:rPr>
                              <w:t>工程师将论证结果</w:t>
                            </w:r>
                            <w:proofErr w:type="gramStart"/>
                            <w:r w:rsidRPr="00541FDE">
                              <w:rPr>
                                <w:sz w:val="24"/>
                              </w:rPr>
                              <w:t>报项目</w:t>
                            </w:r>
                            <w:proofErr w:type="gramEnd"/>
                            <w:r w:rsidRPr="00541FDE">
                              <w:rPr>
                                <w:rFonts w:hint="eastAsia"/>
                                <w:sz w:val="24"/>
                              </w:rPr>
                              <w:t>负责人</w:t>
                            </w:r>
                            <w:r w:rsidRPr="00541FDE">
                              <w:rPr>
                                <w:sz w:val="24"/>
                              </w:rPr>
                              <w:t>同意后，通知设计院工程师，设计院工程师认可变更方案，进行设计变更，出变更图纸或变更说明</w:t>
                            </w:r>
                            <w:r w:rsidRPr="004E3F4D">
                              <w:rPr>
                                <w:sz w:val="28"/>
                                <w:szCs w:val="28"/>
                              </w:rPr>
                              <w:t>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28" type="#_x0000_t202" style="position:absolute;left:0;text-align:left;margin-left:36pt;margin-top:70.2pt;width:332.9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">
                <v:textbox>
                  <w:txbxContent>
                    <w:p w:rsidR="00C40491" w:rsidRPr="004E3F4D" w:rsidRDefault="00C40491" w:rsidP="00C40491">
                      <w:pPr>
                        <w:ind w:firstLineChars="200" w:firstLine="480"/>
                        <w:rPr>
                          <w:sz w:val="28"/>
                          <w:szCs w:val="28"/>
                        </w:rPr>
                      </w:pPr>
                      <w:r w:rsidRPr="00541FDE">
                        <w:rPr>
                          <w:sz w:val="24"/>
                        </w:rPr>
                        <w:t>建设单位</w:t>
                      </w:r>
                      <w:r>
                        <w:rPr>
                          <w:rFonts w:hint="eastAsia"/>
                          <w:sz w:val="24"/>
                        </w:rPr>
                        <w:t>现场项目</w:t>
                      </w:r>
                      <w:r w:rsidRPr="00541FDE">
                        <w:rPr>
                          <w:sz w:val="24"/>
                        </w:rPr>
                        <w:t>工程师将论证结果</w:t>
                      </w:r>
                      <w:proofErr w:type="gramStart"/>
                      <w:r w:rsidRPr="00541FDE">
                        <w:rPr>
                          <w:sz w:val="24"/>
                        </w:rPr>
                        <w:t>报项目</w:t>
                      </w:r>
                      <w:proofErr w:type="gramEnd"/>
                      <w:r w:rsidRPr="00541FDE">
                        <w:rPr>
                          <w:rFonts w:hint="eastAsia"/>
                          <w:sz w:val="24"/>
                        </w:rPr>
                        <w:t>负责人</w:t>
                      </w:r>
                      <w:r w:rsidRPr="00541FDE">
                        <w:rPr>
                          <w:sz w:val="24"/>
                        </w:rPr>
                        <w:t>同意后，通知设计院工程师，设计院工程师认可变更方案，进行设计变更，出变更图纸或变更说明</w:t>
                      </w:r>
                      <w:r w:rsidRPr="004E3F4D">
                        <w:rPr>
                          <w:sz w:val="28"/>
                          <w:szCs w:val="28"/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/>
          <w:noProof/>
          <w:sz w:val="52"/>
          <w:szCs w:val="52"/>
        </w:rPr>
        <mc:AlternateContent>
          <mc:Choice Requires="wpc">
            <w:drawing>
              <wp:inline distT="0" distB="0" distL="0" distR="0">
                <wp:extent cx="4343400" cy="1408430"/>
                <wp:effectExtent l="0" t="0" r="0" b="3810"/>
                <wp:docPr id="11" name="画布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" name="Line 4"/>
                        <wps:cNvCnPr/>
                        <wps:spPr bwMode="auto">
                          <a:xfrm>
                            <a:off x="2628823" y="494992"/>
                            <a:ext cx="730" cy="2857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1" o:spid="_x0000_s1026" editas="canvas" style="width:342pt;height:110.9pt;mso-position-horizontal-relative:char;mso-position-vertical-relative:line" coordsize="43434,1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434;height:14084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26288,4949" to="26295,7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w10:anchorlock/>
              </v:group>
            </w:pict>
          </mc:Fallback>
        </mc:AlternateContent>
      </w:r>
    </w:p>
    <w:p w:rsidR="00C40491" w:rsidRDefault="00C40491" w:rsidP="00C40491">
      <w:pPr>
        <w:rPr>
          <w:rFonts w:ascii="楷体_GB2312" w:eastAsia="楷体_GB2312" w:hint="eastAsia"/>
          <w:sz w:val="52"/>
          <w:szCs w:val="52"/>
        </w:rPr>
      </w:pPr>
      <w:r>
        <w:rPr>
          <w:rFonts w:ascii="楷体_GB2312" w:eastAsia="楷体_GB2312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3665220</wp:posOffset>
                </wp:positionV>
                <wp:extent cx="0" cy="495300"/>
                <wp:effectExtent l="57150" t="7620" r="57150" b="2095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88.6pt" to="207pt,3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">
                <v:stroke endarrow="block"/>
              </v:line>
            </w:pict>
          </mc:Fallback>
        </mc:AlternateContent>
      </w:r>
      <w:r>
        <w:rPr>
          <w:rFonts w:ascii="楷体_GB2312" w:eastAsia="楷体_GB2312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4160520</wp:posOffset>
                </wp:positionV>
                <wp:extent cx="4227830" cy="594360"/>
                <wp:effectExtent l="9525" t="7620" r="10795" b="762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783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491" w:rsidRDefault="00C40491" w:rsidP="00C404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Pr="00541FDE">
                              <w:rPr>
                                <w:sz w:val="24"/>
                              </w:rPr>
                              <w:t>建设单位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现场项目</w:t>
                            </w:r>
                            <w:r w:rsidRPr="00541FDE">
                              <w:rPr>
                                <w:sz w:val="24"/>
                              </w:rPr>
                              <w:t>工程师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将经项目负责人、分管领导签字或会议纪要等相关文件报资料员归档。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" o:spid="_x0000_s1029" type="#_x0000_t202" style="position:absolute;left:0;text-align:left;margin-left:36pt;margin-top:327.6pt;width:332.9pt;height:4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">
                <v:textbox>
                  <w:txbxContent>
                    <w:p w:rsidR="00C40491" w:rsidRDefault="00C40491" w:rsidP="00C404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  <w:r w:rsidRPr="00541FDE">
                        <w:rPr>
                          <w:sz w:val="24"/>
                        </w:rPr>
                        <w:t>建设单位</w:t>
                      </w:r>
                      <w:r>
                        <w:rPr>
                          <w:rFonts w:hint="eastAsia"/>
                          <w:sz w:val="24"/>
                        </w:rPr>
                        <w:t>现场项目</w:t>
                      </w:r>
                      <w:r w:rsidRPr="00541FDE">
                        <w:rPr>
                          <w:sz w:val="24"/>
                        </w:rPr>
                        <w:t>工程师</w:t>
                      </w:r>
                      <w:r>
                        <w:rPr>
                          <w:rFonts w:hint="eastAsia"/>
                          <w:sz w:val="24"/>
                        </w:rPr>
                        <w:t>将经项目负责人、分管领导签字或会议纪要等相关文件报资料员归档。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3070860</wp:posOffset>
                </wp:positionV>
                <wp:extent cx="4229100" cy="594360"/>
                <wp:effectExtent l="9525" t="13335" r="9525" b="1143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491" w:rsidRDefault="00C40491" w:rsidP="00C404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Pr="00541FDE">
                              <w:rPr>
                                <w:sz w:val="24"/>
                              </w:rPr>
                              <w:t>建设单位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现场项目</w:t>
                            </w:r>
                            <w:r w:rsidRPr="00541FDE">
                              <w:rPr>
                                <w:sz w:val="24"/>
                              </w:rPr>
                              <w:t>工程师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将形成相关变更文件交各相关单位备案，组织施工单位按变更文件实施。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30" type="#_x0000_t202" style="position:absolute;left:0;text-align:left;margin-left:36pt;margin-top:241.8pt;width:333pt;height:4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">
                <v:textbox>
                  <w:txbxContent>
                    <w:p w:rsidR="00C40491" w:rsidRDefault="00C40491" w:rsidP="00C404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  <w:r w:rsidRPr="00541FDE">
                        <w:rPr>
                          <w:sz w:val="24"/>
                        </w:rPr>
                        <w:t>建设单位</w:t>
                      </w:r>
                      <w:r>
                        <w:rPr>
                          <w:rFonts w:hint="eastAsia"/>
                          <w:sz w:val="24"/>
                        </w:rPr>
                        <w:t>现场项目</w:t>
                      </w:r>
                      <w:r w:rsidRPr="00541FDE">
                        <w:rPr>
                          <w:sz w:val="24"/>
                        </w:rPr>
                        <w:t>工程师</w:t>
                      </w:r>
                      <w:r>
                        <w:rPr>
                          <w:rFonts w:hint="eastAsia"/>
                          <w:sz w:val="24"/>
                        </w:rPr>
                        <w:t>将形成相关变更文件交各相关单位备案，组织施工单位按变更文件实施。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2674620</wp:posOffset>
                </wp:positionV>
                <wp:extent cx="0" cy="396240"/>
                <wp:effectExtent l="57150" t="7620" r="57150" b="1524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10.6pt" to="207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">
                <v:stroke endarrow="block"/>
              </v:line>
            </w:pict>
          </mc:Fallback>
        </mc:AlternateContent>
      </w:r>
      <w:r>
        <w:rPr>
          <w:rFonts w:ascii="楷体_GB2312" w:eastAsia="楷体_GB2312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693420</wp:posOffset>
                </wp:positionV>
                <wp:extent cx="4229100" cy="693420"/>
                <wp:effectExtent l="9525" t="7620" r="9525" b="1333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491" w:rsidRPr="00541FDE" w:rsidRDefault="00C40491" w:rsidP="00C40491">
                            <w:pPr>
                              <w:ind w:firstLineChars="200" w:firstLine="480"/>
                              <w:rPr>
                                <w:rFonts w:hint="eastAsia"/>
                                <w:sz w:val="24"/>
                              </w:rPr>
                            </w:pPr>
                            <w:r w:rsidRPr="00541FDE">
                              <w:rPr>
                                <w:sz w:val="24"/>
                              </w:rPr>
                              <w:t>建设单位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现场项目</w:t>
                            </w:r>
                            <w:r w:rsidRPr="00541FDE">
                              <w:rPr>
                                <w:sz w:val="24"/>
                              </w:rPr>
                              <w:t>工程师将</w:t>
                            </w:r>
                            <w:r w:rsidRPr="00541FDE">
                              <w:rPr>
                                <w:rFonts w:hint="eastAsia"/>
                                <w:sz w:val="24"/>
                              </w:rPr>
                              <w:t>设计单位出具的</w:t>
                            </w:r>
                            <w:r w:rsidRPr="00541FDE">
                              <w:rPr>
                                <w:sz w:val="24"/>
                              </w:rPr>
                              <w:t>变更图纸或变更说明</w:t>
                            </w:r>
                            <w:r w:rsidRPr="00541FDE">
                              <w:rPr>
                                <w:rFonts w:hint="eastAsia"/>
                                <w:sz w:val="24"/>
                              </w:rPr>
                              <w:t>发给监理、施工单位、跟踪审计部门。施工单位根据设计变更进行造价计算并报跟踪审计单位审计。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31" type="#_x0000_t202" style="position:absolute;left:0;text-align:left;margin-left:36pt;margin-top:54.6pt;width:333pt;height:5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">
                <v:textbox>
                  <w:txbxContent>
                    <w:p w:rsidR="00C40491" w:rsidRPr="00541FDE" w:rsidRDefault="00C40491" w:rsidP="00C40491">
                      <w:pPr>
                        <w:ind w:firstLineChars="200" w:firstLine="480"/>
                        <w:rPr>
                          <w:rFonts w:hint="eastAsia"/>
                          <w:sz w:val="24"/>
                        </w:rPr>
                      </w:pPr>
                      <w:r w:rsidRPr="00541FDE">
                        <w:rPr>
                          <w:sz w:val="24"/>
                        </w:rPr>
                        <w:t>建设单位</w:t>
                      </w:r>
                      <w:r>
                        <w:rPr>
                          <w:rFonts w:hint="eastAsia"/>
                          <w:sz w:val="24"/>
                        </w:rPr>
                        <w:t>现场项目</w:t>
                      </w:r>
                      <w:r w:rsidRPr="00541FDE">
                        <w:rPr>
                          <w:sz w:val="24"/>
                        </w:rPr>
                        <w:t>工程师将</w:t>
                      </w:r>
                      <w:r w:rsidRPr="00541FDE">
                        <w:rPr>
                          <w:rFonts w:hint="eastAsia"/>
                          <w:sz w:val="24"/>
                        </w:rPr>
                        <w:t>设计单位出具的</w:t>
                      </w:r>
                      <w:r w:rsidRPr="00541FDE">
                        <w:rPr>
                          <w:sz w:val="24"/>
                        </w:rPr>
                        <w:t>变更图纸或变更说明</w:t>
                      </w:r>
                      <w:r w:rsidRPr="00541FDE">
                        <w:rPr>
                          <w:rFonts w:hint="eastAsia"/>
                          <w:sz w:val="24"/>
                        </w:rPr>
                        <w:t>发给监理、施工单位、跟踪审计部门。施工单位根据设计变更进行造价计算并报跟踪审计单位审计。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1386840</wp:posOffset>
                </wp:positionV>
                <wp:extent cx="0" cy="396240"/>
                <wp:effectExtent l="57150" t="5715" r="57150" b="1714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09.2pt" to="207pt,1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">
                <v:stroke endarrow="block"/>
              </v:line>
            </w:pict>
          </mc:Fallback>
        </mc:AlternateContent>
      </w:r>
      <w:r>
        <w:rPr>
          <w:rFonts w:ascii="楷体_GB2312" w:eastAsia="楷体_GB2312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1783080</wp:posOffset>
                </wp:positionV>
                <wp:extent cx="4229100" cy="891540"/>
                <wp:effectExtent l="9525" t="11430" r="9525" b="1143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491" w:rsidRDefault="00C40491" w:rsidP="00C404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Pr="00541FDE">
                              <w:rPr>
                                <w:sz w:val="24"/>
                              </w:rPr>
                              <w:t>建设单位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现场项目</w:t>
                            </w:r>
                            <w:r w:rsidRPr="00541FDE">
                              <w:rPr>
                                <w:sz w:val="24"/>
                              </w:rPr>
                              <w:t>工程师将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设计变更及跟踪审计单位的审计认定单报项目负责人，项目负责人根据学校规定相关权限签字或报分管领导签字。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对重大变更上报校长办公会讨论，形成会议纪要。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32" type="#_x0000_t202" style="position:absolute;left:0;text-align:left;margin-left:36pt;margin-top:140.4pt;width:333pt;height:7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">
                <v:textbox>
                  <w:txbxContent>
                    <w:p w:rsidR="00C40491" w:rsidRDefault="00C40491" w:rsidP="00C404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  <w:r w:rsidRPr="00541FDE">
                        <w:rPr>
                          <w:sz w:val="24"/>
                        </w:rPr>
                        <w:t>建设单位</w:t>
                      </w:r>
                      <w:r>
                        <w:rPr>
                          <w:rFonts w:hint="eastAsia"/>
                          <w:sz w:val="24"/>
                        </w:rPr>
                        <w:t>现场项目</w:t>
                      </w:r>
                      <w:r w:rsidRPr="00541FDE">
                        <w:rPr>
                          <w:sz w:val="24"/>
                        </w:rPr>
                        <w:t>工程师将</w:t>
                      </w:r>
                      <w:r>
                        <w:rPr>
                          <w:rFonts w:hint="eastAsia"/>
                          <w:sz w:val="24"/>
                        </w:rPr>
                        <w:t>设计变更及跟踪审计单位的审计认定单报项目负责人，项目负责人根据学校规定相关权限签字或报分管领导签字。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对重大变更上报校长办公会讨论，形成会议纪要。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/>
          <w:noProof/>
          <w:sz w:val="52"/>
          <w:szCs w:val="52"/>
        </w:rPr>
        <mc:AlternateContent>
          <mc:Choice Requires="wpc">
            <w:drawing>
              <wp:inline distT="0" distB="0" distL="0" distR="0">
                <wp:extent cx="4457700" cy="1089660"/>
                <wp:effectExtent l="0" t="2540" r="0" b="317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7"/>
                        <wps:cNvCnPr/>
                        <wps:spPr bwMode="auto">
                          <a:xfrm>
                            <a:off x="2629050" y="198253"/>
                            <a:ext cx="730" cy="3950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" o:spid="_x0000_s1026" editas="canvas" style="width:351pt;height:85.8pt;mso-position-horizontal-relative:char;mso-position-vertical-relative:line" coordsize="44577,1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">
                <v:shape id="_x0000_s1027" type="#_x0000_t75" style="position:absolute;width:44577;height:10896;visibility:visible;mso-wrap-style:square">
                  <v:fill o:detectmouseclick="t"/>
                  <v:path o:connecttype="none"/>
                </v:shape>
                <v:line id="Line 7" o:spid="_x0000_s1028" style="position:absolute;visibility:visible;mso-wrap-style:square" from="26290,1982" to="26297,5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xOMAAAADaAAAADwAAAGRycy9kb3ducmV2LnhtbERPTWsCMRC9F/wPYQRvNWsPWlejiEvB&#10;QyuopedxM24WN5NlE9f03zeC0NPweJ+zXEfbiJ46XztWMBlnIIhLp2uuFHyfPl7fQfiArLFxTAp+&#10;ycN6NXhZYq7dnQ/UH0MlUgj7HBWYENpcSl8asujHriVO3MV1FkOCXSV1h/cUbhv5lmVTabHm1GCw&#10;pa2h8nq8WQUzUxzkTBafp33R15N5/Io/57lSo2HcLEAEiuFf/HTvdJoPj1ceV6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RMTjAAAAA2gAAAA8AAAAAAAAAAAAAAAAA&#10;oQIAAGRycy9kb3ducmV2LnhtbFBLBQYAAAAABAAEAPkAAACOAwAAAAA=&#10;">
                  <v:stroke endarrow="block"/>
                </v:line>
                <w10:anchorlock/>
              </v:group>
            </w:pict>
          </mc:Fallback>
        </mc:AlternateContent>
      </w:r>
    </w:p>
    <w:p w:rsidR="00670983" w:rsidRDefault="00C40491"/>
    <w:sectPr w:rsidR="00670983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D51" w:rsidRDefault="00C40491" w:rsidP="004769F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91"/>
    <w:rsid w:val="00BB1E58"/>
    <w:rsid w:val="00C40491"/>
    <w:rsid w:val="00D9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0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04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0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04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1</cp:revision>
  <dcterms:created xsi:type="dcterms:W3CDTF">2018-01-13T01:44:00Z</dcterms:created>
  <dcterms:modified xsi:type="dcterms:W3CDTF">2018-01-13T01:45:00Z</dcterms:modified>
</cp:coreProperties>
</file>